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0BE" w:rsidRPr="0062372A" w:rsidRDefault="002070BE" w:rsidP="006F7814">
      <w:pPr>
        <w:jc w:val="center"/>
        <w:rPr>
          <w:b/>
          <w:sz w:val="28"/>
          <w:szCs w:val="28"/>
        </w:rPr>
      </w:pPr>
      <w:r w:rsidRPr="0062372A">
        <w:rPr>
          <w:b/>
          <w:sz w:val="28"/>
          <w:szCs w:val="28"/>
        </w:rPr>
        <w:t>KNIHOVNÍ ŘÁD</w:t>
      </w:r>
    </w:p>
    <w:p w:rsidR="00D67EA2" w:rsidRPr="0062372A" w:rsidRDefault="000B6788" w:rsidP="00E842AE">
      <w:pPr>
        <w:jc w:val="center"/>
        <w:rPr>
          <w:b/>
          <w:sz w:val="28"/>
          <w:szCs w:val="28"/>
        </w:rPr>
      </w:pPr>
      <w:r>
        <w:rPr>
          <w:b/>
          <w:sz w:val="28"/>
          <w:szCs w:val="28"/>
        </w:rPr>
        <w:t xml:space="preserve">Místní knihovny </w:t>
      </w:r>
      <w:r w:rsidR="002070BE" w:rsidRPr="0062372A">
        <w:rPr>
          <w:b/>
          <w:sz w:val="28"/>
          <w:szCs w:val="28"/>
        </w:rPr>
        <w:t>Zdounk</w:t>
      </w:r>
      <w:r>
        <w:rPr>
          <w:b/>
          <w:sz w:val="28"/>
          <w:szCs w:val="28"/>
        </w:rPr>
        <w:t>y</w:t>
      </w:r>
    </w:p>
    <w:p w:rsidR="009B5BFC" w:rsidRDefault="002070BE" w:rsidP="009B5BFC">
      <w:pPr>
        <w:autoSpaceDE w:val="0"/>
        <w:autoSpaceDN w:val="0"/>
        <w:adjustRightInd w:val="0"/>
        <w:spacing w:after="0" w:line="240" w:lineRule="auto"/>
        <w:jc w:val="both"/>
        <w:rPr>
          <w:rFonts w:ascii="Calibri" w:hAnsi="Calibri" w:cs="Calibri"/>
          <w:color w:val="000000"/>
          <w:sz w:val="24"/>
          <w:szCs w:val="24"/>
        </w:rPr>
      </w:pPr>
      <w:r w:rsidRPr="00D67EA2">
        <w:rPr>
          <w:sz w:val="24"/>
          <w:szCs w:val="24"/>
        </w:rPr>
        <w:t xml:space="preserve"> V souladu se zřizovací listinou  Místní knihovny Zdounky </w:t>
      </w:r>
      <w:proofErr w:type="gramStart"/>
      <w:r w:rsidRPr="00D67EA2">
        <w:rPr>
          <w:sz w:val="24"/>
          <w:szCs w:val="24"/>
        </w:rPr>
        <w:t>č.j.</w:t>
      </w:r>
      <w:proofErr w:type="gramEnd"/>
      <w:r w:rsidRPr="00D67EA2">
        <w:rPr>
          <w:sz w:val="24"/>
          <w:szCs w:val="24"/>
        </w:rPr>
        <w:t xml:space="preserve"> 3/2002, ze dne 26</w:t>
      </w:r>
      <w:r w:rsidR="00D67EA2">
        <w:rPr>
          <w:sz w:val="24"/>
          <w:szCs w:val="24"/>
        </w:rPr>
        <w:t xml:space="preserve">. 6. 2002 </w:t>
      </w:r>
      <w:r w:rsidRPr="00D67EA2">
        <w:rPr>
          <w:sz w:val="24"/>
          <w:szCs w:val="24"/>
        </w:rPr>
        <w:t>a podle § 4, odst. 6 zákona č. 257/2001 Sb. Knihovního zákona (dále jen KZ)</w:t>
      </w:r>
      <w:r w:rsidR="00504DBE">
        <w:rPr>
          <w:sz w:val="24"/>
          <w:szCs w:val="24"/>
        </w:rPr>
        <w:t>,</w:t>
      </w:r>
      <w:r w:rsidRPr="00D67EA2">
        <w:rPr>
          <w:sz w:val="24"/>
          <w:szCs w:val="24"/>
        </w:rPr>
        <w:t xml:space="preserve"> </w:t>
      </w:r>
      <w:r w:rsidR="009B5BFC">
        <w:rPr>
          <w:rFonts w:ascii="Calibri" w:hAnsi="Calibri" w:cs="Calibri"/>
          <w:color w:val="000000"/>
          <w:sz w:val="24"/>
          <w:szCs w:val="24"/>
        </w:rPr>
        <w:t>ve znění z.</w:t>
      </w:r>
      <w:r w:rsidR="003E3649">
        <w:rPr>
          <w:rFonts w:ascii="Calibri" w:hAnsi="Calibri" w:cs="Calibri"/>
          <w:color w:val="000000"/>
          <w:sz w:val="24"/>
          <w:szCs w:val="24"/>
        </w:rPr>
        <w:t xml:space="preserve"> </w:t>
      </w:r>
      <w:proofErr w:type="gramStart"/>
      <w:r w:rsidR="009B5BFC">
        <w:rPr>
          <w:rFonts w:ascii="Calibri" w:hAnsi="Calibri" w:cs="Calibri"/>
          <w:color w:val="000000"/>
          <w:sz w:val="24"/>
          <w:szCs w:val="24"/>
        </w:rPr>
        <w:t>č.</w:t>
      </w:r>
      <w:proofErr w:type="gramEnd"/>
      <w:r w:rsidR="009B5BFC">
        <w:rPr>
          <w:rFonts w:ascii="Calibri" w:hAnsi="Calibri" w:cs="Calibri"/>
          <w:color w:val="000000"/>
          <w:sz w:val="24"/>
          <w:szCs w:val="24"/>
        </w:rPr>
        <w:t xml:space="preserve"> 89/2012 Sb., Občanský zákoník a NAŘÍZENÍ EVROPSKÉHO PARLAMENTU A RADY (EU) 2016/679 ze dne 27. dubna 2016</w:t>
      </w:r>
      <w:r w:rsidR="003E3649">
        <w:rPr>
          <w:rFonts w:ascii="Calibri" w:hAnsi="Calibri" w:cs="Calibri"/>
          <w:color w:val="000000"/>
          <w:sz w:val="24"/>
          <w:szCs w:val="24"/>
        </w:rPr>
        <w:t>,</w:t>
      </w:r>
      <w:r w:rsidR="009B5BFC">
        <w:rPr>
          <w:rFonts w:ascii="Calibri" w:hAnsi="Calibri" w:cs="Calibri"/>
          <w:color w:val="000000"/>
          <w:sz w:val="24"/>
          <w:szCs w:val="24"/>
        </w:rPr>
        <w:t xml:space="preserve"> o ochraně fyzických osob v souvislosti se zpracováním osobních údajů a o volném pohybu těchto údajů (GDPR)</w:t>
      </w:r>
      <w:r w:rsidR="003E3649">
        <w:rPr>
          <w:rFonts w:ascii="Calibri" w:hAnsi="Calibri" w:cs="Calibri"/>
          <w:color w:val="000000"/>
          <w:sz w:val="24"/>
          <w:szCs w:val="24"/>
        </w:rPr>
        <w:t>,</w:t>
      </w:r>
      <w:r w:rsidR="009B5BFC">
        <w:rPr>
          <w:rFonts w:ascii="Calibri" w:hAnsi="Calibri" w:cs="Calibri"/>
          <w:color w:val="000000"/>
          <w:sz w:val="24"/>
          <w:szCs w:val="24"/>
        </w:rPr>
        <w:t xml:space="preserve"> vydávám tento Knihovní řád (dále jen KŘ):</w:t>
      </w:r>
    </w:p>
    <w:p w:rsidR="00504DBE" w:rsidRDefault="00504DBE" w:rsidP="009B5BFC">
      <w:pPr>
        <w:jc w:val="both"/>
        <w:rPr>
          <w:sz w:val="24"/>
          <w:szCs w:val="24"/>
        </w:rPr>
      </w:pPr>
    </w:p>
    <w:p w:rsidR="00056F94" w:rsidRPr="00D67EA2" w:rsidRDefault="00056F94" w:rsidP="009B5BFC">
      <w:pPr>
        <w:jc w:val="both"/>
        <w:rPr>
          <w:sz w:val="24"/>
          <w:szCs w:val="24"/>
        </w:rPr>
      </w:pPr>
    </w:p>
    <w:p w:rsidR="002070BE" w:rsidRPr="0062372A" w:rsidRDefault="002070BE" w:rsidP="00C61591">
      <w:pPr>
        <w:jc w:val="center"/>
        <w:rPr>
          <w:b/>
          <w:sz w:val="28"/>
          <w:szCs w:val="28"/>
        </w:rPr>
      </w:pPr>
      <w:r w:rsidRPr="0062372A">
        <w:rPr>
          <w:b/>
          <w:sz w:val="28"/>
          <w:szCs w:val="28"/>
        </w:rPr>
        <w:t>I. Základní ustanovení</w:t>
      </w:r>
    </w:p>
    <w:p w:rsidR="002070BE" w:rsidRPr="00056F94" w:rsidRDefault="002070BE" w:rsidP="00056F94">
      <w:pPr>
        <w:pStyle w:val="Bezmezer"/>
        <w:jc w:val="center"/>
        <w:rPr>
          <w:sz w:val="24"/>
          <w:szCs w:val="24"/>
        </w:rPr>
      </w:pPr>
    </w:p>
    <w:p w:rsidR="00E842AE" w:rsidRPr="00056F94" w:rsidRDefault="002070BE" w:rsidP="00056F94">
      <w:pPr>
        <w:pStyle w:val="Bezmezer"/>
        <w:jc w:val="center"/>
        <w:rPr>
          <w:b/>
          <w:sz w:val="24"/>
          <w:szCs w:val="24"/>
        </w:rPr>
      </w:pPr>
      <w:r w:rsidRPr="00056F94">
        <w:rPr>
          <w:b/>
          <w:sz w:val="24"/>
          <w:szCs w:val="24"/>
        </w:rPr>
        <w:t>Čl. 1</w:t>
      </w:r>
    </w:p>
    <w:p w:rsidR="002070BE" w:rsidRDefault="002070BE" w:rsidP="00056F94">
      <w:pPr>
        <w:pStyle w:val="Bezmezer"/>
        <w:jc w:val="center"/>
        <w:rPr>
          <w:b/>
          <w:sz w:val="24"/>
          <w:szCs w:val="24"/>
        </w:rPr>
      </w:pPr>
      <w:r w:rsidRPr="00056F94">
        <w:rPr>
          <w:b/>
          <w:sz w:val="24"/>
          <w:szCs w:val="24"/>
        </w:rPr>
        <w:t>Poslání a činnost knihovny</w:t>
      </w:r>
    </w:p>
    <w:p w:rsidR="00056F94" w:rsidRPr="00056F94" w:rsidRDefault="00056F94" w:rsidP="00056F94">
      <w:pPr>
        <w:pStyle w:val="Bezmezer"/>
        <w:jc w:val="center"/>
        <w:rPr>
          <w:b/>
          <w:sz w:val="24"/>
          <w:szCs w:val="24"/>
        </w:rPr>
      </w:pPr>
    </w:p>
    <w:p w:rsidR="002070BE" w:rsidRPr="002070BE" w:rsidRDefault="002070BE" w:rsidP="00D67EA2">
      <w:pPr>
        <w:jc w:val="both"/>
        <w:rPr>
          <w:sz w:val="24"/>
          <w:szCs w:val="24"/>
        </w:rPr>
      </w:pPr>
      <w:r w:rsidRPr="002070BE">
        <w:rPr>
          <w:sz w:val="24"/>
          <w:szCs w:val="24"/>
        </w:rPr>
        <w:t>Knihovna je knihovnou základní ve smyslu §</w:t>
      </w:r>
      <w:r w:rsidR="0041454D">
        <w:rPr>
          <w:sz w:val="24"/>
          <w:szCs w:val="24"/>
        </w:rPr>
        <w:t xml:space="preserve"> </w:t>
      </w:r>
      <w:r w:rsidRPr="002070BE">
        <w:rPr>
          <w:sz w:val="24"/>
          <w:szCs w:val="24"/>
        </w:rPr>
        <w:t>3 a 12 zákona č. 257/2001 Sb. (knihovní zákon) a je zřízena za účelem poskytovat rovným způsobem všem občanům bez rozdílu veřejné knihovnické a informační služby (dále jen služby) vymezené v §</w:t>
      </w:r>
      <w:r w:rsidR="0041454D">
        <w:rPr>
          <w:sz w:val="24"/>
          <w:szCs w:val="24"/>
        </w:rPr>
        <w:t xml:space="preserve"> </w:t>
      </w:r>
      <w:r w:rsidRPr="002070BE">
        <w:rPr>
          <w:sz w:val="24"/>
          <w:szCs w:val="24"/>
        </w:rPr>
        <w:t>2, 4 a 14 knihovního zákona.</w:t>
      </w:r>
    </w:p>
    <w:p w:rsidR="002070BE" w:rsidRPr="002070BE" w:rsidRDefault="002070BE" w:rsidP="002070BE">
      <w:pPr>
        <w:rPr>
          <w:sz w:val="24"/>
          <w:szCs w:val="24"/>
        </w:rPr>
      </w:pPr>
      <w:r w:rsidRPr="002070BE">
        <w:rPr>
          <w:sz w:val="24"/>
          <w:szCs w:val="24"/>
        </w:rPr>
        <w:t> </w:t>
      </w:r>
    </w:p>
    <w:p w:rsidR="002070BE" w:rsidRPr="00056F94" w:rsidRDefault="002070BE" w:rsidP="00056F94">
      <w:pPr>
        <w:pStyle w:val="Bezmezer"/>
        <w:jc w:val="center"/>
        <w:rPr>
          <w:b/>
          <w:sz w:val="24"/>
          <w:szCs w:val="24"/>
        </w:rPr>
      </w:pPr>
      <w:r w:rsidRPr="00056F94">
        <w:rPr>
          <w:b/>
          <w:sz w:val="24"/>
          <w:szCs w:val="24"/>
        </w:rPr>
        <w:t>Čl. 2</w:t>
      </w:r>
    </w:p>
    <w:p w:rsidR="002070BE" w:rsidRDefault="002070BE" w:rsidP="00056F94">
      <w:pPr>
        <w:pStyle w:val="Bezmezer"/>
        <w:jc w:val="center"/>
        <w:rPr>
          <w:b/>
          <w:sz w:val="24"/>
          <w:szCs w:val="24"/>
        </w:rPr>
      </w:pPr>
      <w:r w:rsidRPr="00056F94">
        <w:rPr>
          <w:b/>
          <w:sz w:val="24"/>
          <w:szCs w:val="24"/>
        </w:rPr>
        <w:t>Veřejné knihovnické a informační služby</w:t>
      </w:r>
    </w:p>
    <w:p w:rsidR="00056F94" w:rsidRPr="00056F94" w:rsidRDefault="00056F94" w:rsidP="00056F94">
      <w:pPr>
        <w:pStyle w:val="Bezmezer"/>
        <w:jc w:val="center"/>
        <w:rPr>
          <w:b/>
          <w:sz w:val="24"/>
          <w:szCs w:val="24"/>
        </w:rPr>
      </w:pPr>
    </w:p>
    <w:p w:rsidR="0041454D" w:rsidRDefault="002070BE" w:rsidP="0062372A">
      <w:pPr>
        <w:jc w:val="both"/>
        <w:rPr>
          <w:sz w:val="24"/>
          <w:szCs w:val="24"/>
        </w:rPr>
      </w:pPr>
      <w:r w:rsidRPr="002070BE">
        <w:rPr>
          <w:sz w:val="24"/>
          <w:szCs w:val="24"/>
        </w:rPr>
        <w:t xml:space="preserve">Knihovna poskytuje uživatelům veřejné knihovnické a informační služby tak, jak jsou vymezeny v příslušných ustanoveních knihovního zákona. </w:t>
      </w:r>
    </w:p>
    <w:p w:rsidR="002070BE" w:rsidRPr="002070BE" w:rsidRDefault="002070BE" w:rsidP="0062372A">
      <w:pPr>
        <w:jc w:val="both"/>
        <w:rPr>
          <w:sz w:val="24"/>
          <w:szCs w:val="24"/>
        </w:rPr>
      </w:pPr>
      <w:r w:rsidRPr="002070BE">
        <w:rPr>
          <w:sz w:val="24"/>
          <w:szCs w:val="24"/>
        </w:rPr>
        <w:t>Jsou to zejména:</w:t>
      </w:r>
    </w:p>
    <w:p w:rsidR="002070BE" w:rsidRPr="00056F94" w:rsidRDefault="007E1486" w:rsidP="00056F94">
      <w:pPr>
        <w:pStyle w:val="Bezmezer"/>
        <w:rPr>
          <w:sz w:val="24"/>
          <w:szCs w:val="24"/>
        </w:rPr>
      </w:pPr>
      <w:r w:rsidRPr="00056F94">
        <w:rPr>
          <w:sz w:val="24"/>
          <w:szCs w:val="24"/>
        </w:rPr>
        <w:t xml:space="preserve">1. </w:t>
      </w:r>
      <w:r w:rsidR="002070BE" w:rsidRPr="00056F94">
        <w:rPr>
          <w:sz w:val="24"/>
          <w:szCs w:val="24"/>
        </w:rPr>
        <w:t>výpůjční služby</w:t>
      </w:r>
    </w:p>
    <w:p w:rsidR="00B67DC5" w:rsidRPr="00056F94" w:rsidRDefault="00B67DC5" w:rsidP="00056F94">
      <w:pPr>
        <w:pStyle w:val="Bezmezer"/>
        <w:rPr>
          <w:sz w:val="24"/>
          <w:szCs w:val="24"/>
        </w:rPr>
      </w:pPr>
      <w:r w:rsidRPr="00056F94">
        <w:rPr>
          <w:sz w:val="24"/>
          <w:szCs w:val="24"/>
        </w:rPr>
        <w:t>-</w:t>
      </w:r>
      <w:r w:rsidR="00A253E1" w:rsidRPr="00056F94">
        <w:rPr>
          <w:sz w:val="24"/>
          <w:szCs w:val="24"/>
        </w:rPr>
        <w:t>        </w:t>
      </w:r>
      <w:r w:rsidRPr="00056F94">
        <w:rPr>
          <w:sz w:val="24"/>
          <w:szCs w:val="24"/>
        </w:rPr>
        <w:t>půjčování knih a periodik v budově knihovny – prezenční půjčování,</w:t>
      </w:r>
    </w:p>
    <w:p w:rsidR="00B67DC5" w:rsidRPr="00056F94" w:rsidRDefault="00B67DC5" w:rsidP="00056F94">
      <w:pPr>
        <w:pStyle w:val="Bezmezer"/>
        <w:rPr>
          <w:sz w:val="24"/>
          <w:szCs w:val="24"/>
        </w:rPr>
      </w:pPr>
      <w:r w:rsidRPr="00056F94">
        <w:rPr>
          <w:sz w:val="24"/>
          <w:szCs w:val="24"/>
        </w:rPr>
        <w:t>-        půjčování knih a periodik mimo budovu knihovny – absenční půjčování,</w:t>
      </w:r>
    </w:p>
    <w:p w:rsidR="002070BE" w:rsidRPr="00056F94" w:rsidRDefault="007E1486" w:rsidP="00056F94">
      <w:pPr>
        <w:pStyle w:val="Bezmezer"/>
        <w:rPr>
          <w:sz w:val="24"/>
          <w:szCs w:val="24"/>
        </w:rPr>
      </w:pPr>
      <w:r w:rsidRPr="00056F94">
        <w:rPr>
          <w:sz w:val="24"/>
          <w:szCs w:val="24"/>
        </w:rPr>
        <w:t xml:space="preserve">2. </w:t>
      </w:r>
      <w:r w:rsidR="002070BE" w:rsidRPr="00056F94">
        <w:rPr>
          <w:sz w:val="24"/>
          <w:szCs w:val="24"/>
        </w:rPr>
        <w:t>meziknihovní služby</w:t>
      </w:r>
    </w:p>
    <w:p w:rsidR="002070BE" w:rsidRPr="00056F94" w:rsidRDefault="007E1486" w:rsidP="00056F94">
      <w:pPr>
        <w:pStyle w:val="Bezmezer"/>
        <w:rPr>
          <w:sz w:val="24"/>
          <w:szCs w:val="24"/>
        </w:rPr>
      </w:pPr>
      <w:r w:rsidRPr="00056F94">
        <w:rPr>
          <w:sz w:val="24"/>
          <w:szCs w:val="24"/>
        </w:rPr>
        <w:t xml:space="preserve">3. </w:t>
      </w:r>
      <w:r w:rsidR="002070BE" w:rsidRPr="00056F94">
        <w:rPr>
          <w:sz w:val="24"/>
          <w:szCs w:val="24"/>
        </w:rPr>
        <w:t xml:space="preserve">informační služby: </w:t>
      </w:r>
    </w:p>
    <w:p w:rsidR="00C8088E" w:rsidRPr="00056F94" w:rsidRDefault="002070BE" w:rsidP="00056F94">
      <w:pPr>
        <w:pStyle w:val="Bezmezer"/>
        <w:rPr>
          <w:sz w:val="24"/>
          <w:szCs w:val="24"/>
        </w:rPr>
      </w:pPr>
      <w:r w:rsidRPr="00056F94">
        <w:rPr>
          <w:sz w:val="24"/>
          <w:szCs w:val="24"/>
        </w:rPr>
        <w:t xml:space="preserve">a) informace o katalozích, fondech a využívání knihovny, </w:t>
      </w:r>
    </w:p>
    <w:p w:rsidR="002070BE" w:rsidRPr="00056F94" w:rsidRDefault="002070BE" w:rsidP="00056F94">
      <w:pPr>
        <w:pStyle w:val="Bezmezer"/>
        <w:rPr>
          <w:sz w:val="24"/>
          <w:szCs w:val="24"/>
        </w:rPr>
      </w:pPr>
      <w:r w:rsidRPr="00056F94">
        <w:rPr>
          <w:sz w:val="24"/>
          <w:szCs w:val="24"/>
        </w:rPr>
        <w:t>b) informace z oblasti veřejné správy,</w:t>
      </w:r>
    </w:p>
    <w:p w:rsidR="002070BE" w:rsidRPr="00056F94" w:rsidRDefault="002070BE" w:rsidP="00056F94">
      <w:pPr>
        <w:pStyle w:val="Bezmezer"/>
        <w:rPr>
          <w:sz w:val="24"/>
          <w:szCs w:val="24"/>
        </w:rPr>
      </w:pPr>
      <w:r w:rsidRPr="00056F94">
        <w:rPr>
          <w:sz w:val="24"/>
          <w:szCs w:val="24"/>
        </w:rPr>
        <w:t xml:space="preserve">c) ústní informace bibliografického a faktografického charakteru, </w:t>
      </w:r>
    </w:p>
    <w:p w:rsidR="0041454D" w:rsidRDefault="002070BE" w:rsidP="00056F94">
      <w:pPr>
        <w:pStyle w:val="Bezmezer"/>
        <w:rPr>
          <w:sz w:val="24"/>
          <w:szCs w:val="24"/>
        </w:rPr>
      </w:pPr>
      <w:r w:rsidRPr="00056F94">
        <w:rPr>
          <w:sz w:val="24"/>
          <w:szCs w:val="24"/>
        </w:rPr>
        <w:t>d) přístup na Internet.</w:t>
      </w:r>
    </w:p>
    <w:p w:rsidR="00056F94" w:rsidRDefault="00056F94" w:rsidP="00056F94">
      <w:pPr>
        <w:pStyle w:val="Bezmezer"/>
        <w:rPr>
          <w:sz w:val="24"/>
          <w:szCs w:val="24"/>
        </w:rPr>
      </w:pPr>
    </w:p>
    <w:p w:rsidR="00056F94" w:rsidRPr="00056F94" w:rsidRDefault="00056F94" w:rsidP="00056F94">
      <w:pPr>
        <w:pStyle w:val="Bezmezer"/>
        <w:rPr>
          <w:sz w:val="24"/>
          <w:szCs w:val="24"/>
        </w:rPr>
      </w:pPr>
    </w:p>
    <w:p w:rsidR="003E3649" w:rsidRPr="00056F94" w:rsidRDefault="00C61591" w:rsidP="00056F94">
      <w:pPr>
        <w:pStyle w:val="Bezmezer"/>
        <w:jc w:val="center"/>
        <w:rPr>
          <w:b/>
          <w:sz w:val="24"/>
          <w:szCs w:val="24"/>
        </w:rPr>
      </w:pPr>
      <w:r w:rsidRPr="00056F94">
        <w:rPr>
          <w:b/>
          <w:sz w:val="24"/>
          <w:szCs w:val="24"/>
        </w:rPr>
        <w:t>Čl. 3</w:t>
      </w:r>
    </w:p>
    <w:p w:rsidR="00C61591" w:rsidRPr="00056F94" w:rsidRDefault="00C61591" w:rsidP="00056F94">
      <w:pPr>
        <w:pStyle w:val="Bezmezer"/>
        <w:jc w:val="center"/>
        <w:rPr>
          <w:b/>
          <w:sz w:val="24"/>
          <w:szCs w:val="24"/>
        </w:rPr>
      </w:pPr>
      <w:r w:rsidRPr="00056F94">
        <w:rPr>
          <w:b/>
          <w:sz w:val="24"/>
          <w:szCs w:val="24"/>
        </w:rPr>
        <w:t>Účely zpracování osobních údajů (GDPR) jsou:</w:t>
      </w:r>
    </w:p>
    <w:p w:rsidR="00C61591" w:rsidRPr="00C61591" w:rsidRDefault="00C61591" w:rsidP="00C61591">
      <w:pPr>
        <w:autoSpaceDE w:val="0"/>
        <w:autoSpaceDN w:val="0"/>
        <w:adjustRightInd w:val="0"/>
        <w:spacing w:after="0" w:line="240" w:lineRule="auto"/>
        <w:jc w:val="center"/>
        <w:rPr>
          <w:rFonts w:ascii="Calibri" w:hAnsi="Calibri" w:cs="Calibri"/>
          <w:b/>
          <w:color w:val="000000"/>
          <w:sz w:val="24"/>
          <w:szCs w:val="24"/>
        </w:rPr>
      </w:pPr>
    </w:p>
    <w:p w:rsidR="00C61591" w:rsidRDefault="00C61591" w:rsidP="00C61591">
      <w:pPr>
        <w:autoSpaceDE w:val="0"/>
        <w:autoSpaceDN w:val="0"/>
        <w:adjustRightInd w:val="0"/>
        <w:spacing w:after="0" w:line="240" w:lineRule="auto"/>
        <w:jc w:val="both"/>
        <w:rPr>
          <w:rFonts w:ascii="Calibri" w:hAnsi="Calibri" w:cs="Calibri"/>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Calibri" w:hAnsi="Calibri" w:cs="Calibri"/>
          <w:color w:val="000000"/>
          <w:sz w:val="24"/>
          <w:szCs w:val="24"/>
        </w:rPr>
        <w:t>evidence uživatelů, se kterými má provozovatel knihovny uzavřenu smlouvu,</w:t>
      </w:r>
    </w:p>
    <w:p w:rsidR="00C61591" w:rsidRDefault="00C61591" w:rsidP="00C61591">
      <w:pPr>
        <w:autoSpaceDE w:val="0"/>
        <w:autoSpaceDN w:val="0"/>
        <w:adjustRightInd w:val="0"/>
        <w:spacing w:after="0" w:line="240" w:lineRule="auto"/>
        <w:jc w:val="both"/>
        <w:rPr>
          <w:rFonts w:ascii="Calibri" w:hAnsi="Calibri" w:cs="Calibri"/>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Calibri" w:hAnsi="Calibri" w:cs="Calibri"/>
          <w:color w:val="000000"/>
          <w:sz w:val="24"/>
          <w:szCs w:val="24"/>
        </w:rPr>
        <w:t>poskytování knihovnických, informačních a dalších služeb na základě KZ a blíže</w:t>
      </w:r>
    </w:p>
    <w:p w:rsidR="00C61591" w:rsidRDefault="00C61591" w:rsidP="00C61591">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vymezených KŘ</w:t>
      </w:r>
    </w:p>
    <w:p w:rsidR="00C61591" w:rsidRDefault="00C61591" w:rsidP="00C61591">
      <w:pPr>
        <w:autoSpaceDE w:val="0"/>
        <w:autoSpaceDN w:val="0"/>
        <w:adjustRightInd w:val="0"/>
        <w:spacing w:after="0" w:line="240" w:lineRule="auto"/>
        <w:jc w:val="both"/>
        <w:rPr>
          <w:rFonts w:ascii="Calibri" w:hAnsi="Calibri" w:cs="Calibri"/>
          <w:color w:val="000000"/>
          <w:sz w:val="24"/>
          <w:szCs w:val="24"/>
        </w:rPr>
      </w:pPr>
      <w:r>
        <w:rPr>
          <w:rFonts w:ascii="Symbol" w:hAnsi="Symbol" w:cs="Symbol"/>
          <w:color w:val="000000"/>
          <w:sz w:val="24"/>
          <w:szCs w:val="24"/>
        </w:rPr>
        <w:lastRenderedPageBreak/>
        <w:t></w:t>
      </w:r>
      <w:r>
        <w:rPr>
          <w:rFonts w:ascii="Symbol" w:hAnsi="Symbol" w:cs="Symbol"/>
          <w:color w:val="000000"/>
          <w:sz w:val="24"/>
          <w:szCs w:val="24"/>
        </w:rPr>
        <w:t></w:t>
      </w:r>
      <w:r>
        <w:rPr>
          <w:rFonts w:ascii="Calibri" w:hAnsi="Calibri" w:cs="Calibri"/>
          <w:color w:val="000000"/>
          <w:sz w:val="24"/>
          <w:szCs w:val="24"/>
        </w:rPr>
        <w:t>zasílání zpráv přímo se vztahujících k plnění těchto služeb.</w:t>
      </w:r>
    </w:p>
    <w:p w:rsidR="00C61591" w:rsidRDefault="00C61591" w:rsidP="00C61591">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Právním důvodem ke zpracování osobních údajů je plnění smlouvy.</w:t>
      </w:r>
    </w:p>
    <w:p w:rsidR="00C61591" w:rsidRDefault="00C61591" w:rsidP="0041454D">
      <w:pPr>
        <w:ind w:firstLine="708"/>
        <w:rPr>
          <w:sz w:val="24"/>
          <w:szCs w:val="24"/>
        </w:rPr>
      </w:pPr>
    </w:p>
    <w:p w:rsidR="003E3649" w:rsidRDefault="003E3649" w:rsidP="0041454D">
      <w:pPr>
        <w:ind w:firstLine="708"/>
        <w:rPr>
          <w:sz w:val="24"/>
          <w:szCs w:val="24"/>
        </w:rPr>
      </w:pPr>
    </w:p>
    <w:p w:rsidR="002070BE" w:rsidRPr="0041454D" w:rsidRDefault="002070BE" w:rsidP="0041454D">
      <w:pPr>
        <w:ind w:firstLine="708"/>
        <w:jc w:val="center"/>
        <w:rPr>
          <w:sz w:val="24"/>
          <w:szCs w:val="24"/>
        </w:rPr>
      </w:pPr>
      <w:r w:rsidRPr="0062372A">
        <w:rPr>
          <w:b/>
          <w:sz w:val="28"/>
          <w:szCs w:val="28"/>
        </w:rPr>
        <w:t>II. Uživatelé knihovnických a informačních služeb</w:t>
      </w:r>
    </w:p>
    <w:p w:rsidR="002070BE" w:rsidRPr="007E1486" w:rsidRDefault="002070BE" w:rsidP="007E1486">
      <w:r w:rsidRPr="007E1486">
        <w:t> </w:t>
      </w:r>
    </w:p>
    <w:p w:rsidR="00056F94" w:rsidRPr="00056F94" w:rsidRDefault="002070BE" w:rsidP="00056F94">
      <w:pPr>
        <w:pStyle w:val="Bezmezer"/>
        <w:jc w:val="center"/>
        <w:rPr>
          <w:b/>
          <w:sz w:val="24"/>
          <w:szCs w:val="24"/>
        </w:rPr>
      </w:pPr>
      <w:r w:rsidRPr="00056F94">
        <w:rPr>
          <w:b/>
          <w:sz w:val="24"/>
          <w:szCs w:val="24"/>
        </w:rPr>
        <w:t xml:space="preserve">Čl. </w:t>
      </w:r>
      <w:r w:rsidR="00056F94" w:rsidRPr="00056F94">
        <w:rPr>
          <w:b/>
          <w:sz w:val="24"/>
          <w:szCs w:val="24"/>
        </w:rPr>
        <w:t>4</w:t>
      </w:r>
    </w:p>
    <w:p w:rsidR="007E1486" w:rsidRDefault="007E1486" w:rsidP="00056F94">
      <w:pPr>
        <w:pStyle w:val="Bezmezer"/>
        <w:jc w:val="center"/>
        <w:rPr>
          <w:rFonts w:ascii="Calibri" w:eastAsia="Times New Roman" w:hAnsi="Calibri" w:cs="Times New Roman"/>
          <w:b/>
          <w:bCs/>
          <w:color w:val="000000"/>
          <w:sz w:val="24"/>
          <w:szCs w:val="24"/>
          <w:lang w:eastAsia="cs-CZ"/>
        </w:rPr>
      </w:pPr>
      <w:r w:rsidRPr="00056F94">
        <w:rPr>
          <w:rFonts w:ascii="Calibri" w:eastAsia="Times New Roman" w:hAnsi="Calibri" w:cs="Times New Roman"/>
          <w:b/>
          <w:bCs/>
          <w:color w:val="000000"/>
          <w:sz w:val="24"/>
          <w:szCs w:val="24"/>
          <w:lang w:eastAsia="cs-CZ"/>
        </w:rPr>
        <w:t>Registrace uživatele</w:t>
      </w:r>
    </w:p>
    <w:p w:rsidR="00056F94" w:rsidRPr="00056F94" w:rsidRDefault="00056F94" w:rsidP="00056F94">
      <w:pPr>
        <w:pStyle w:val="Bezmezer"/>
        <w:jc w:val="center"/>
        <w:rPr>
          <w:rFonts w:ascii="Calibri" w:eastAsia="Times New Roman" w:hAnsi="Calibri" w:cs="Times New Roman"/>
          <w:b/>
          <w:bCs/>
          <w:color w:val="000000"/>
          <w:sz w:val="24"/>
          <w:szCs w:val="24"/>
          <w:lang w:eastAsia="cs-CZ"/>
        </w:rPr>
      </w:pPr>
    </w:p>
    <w:p w:rsidR="001434F4" w:rsidRDefault="00D67EA2" w:rsidP="006F2CB8">
      <w:pPr>
        <w:autoSpaceDE w:val="0"/>
        <w:autoSpaceDN w:val="0"/>
        <w:adjustRightInd w:val="0"/>
        <w:spacing w:after="0" w:line="240" w:lineRule="auto"/>
        <w:jc w:val="both"/>
        <w:rPr>
          <w:rFonts w:ascii="Calibri" w:hAnsi="Calibri" w:cs="Calibri"/>
          <w:color w:val="000000"/>
          <w:sz w:val="24"/>
          <w:szCs w:val="24"/>
        </w:rPr>
      </w:pPr>
      <w:r w:rsidRPr="00D67EA2">
        <w:rPr>
          <w:sz w:val="24"/>
          <w:szCs w:val="24"/>
        </w:rPr>
        <w:t xml:space="preserve">1. </w:t>
      </w:r>
      <w:r w:rsidR="001434F4">
        <w:rPr>
          <w:rFonts w:ascii="Calibri" w:hAnsi="Calibri" w:cs="Calibri"/>
          <w:color w:val="000000"/>
          <w:sz w:val="24"/>
          <w:szCs w:val="24"/>
        </w:rPr>
        <w:t>Uživatelem knihovny se stává fyzická či právnická osoba vydáním průkazu uživatele</w:t>
      </w:r>
      <w:r w:rsidR="006F2CB8">
        <w:rPr>
          <w:rFonts w:ascii="Calibri" w:hAnsi="Calibri" w:cs="Calibri"/>
          <w:color w:val="000000"/>
          <w:sz w:val="24"/>
          <w:szCs w:val="24"/>
        </w:rPr>
        <w:t xml:space="preserve"> </w:t>
      </w:r>
      <w:r w:rsidR="001434F4">
        <w:rPr>
          <w:rFonts w:ascii="Calibri" w:hAnsi="Calibri" w:cs="Calibri"/>
          <w:color w:val="000000"/>
          <w:sz w:val="24"/>
          <w:szCs w:val="24"/>
        </w:rPr>
        <w:t>knihovny na základě vyplněné přihlášky uživatele ověřené knihovníkem podle osobních</w:t>
      </w:r>
      <w:r w:rsidR="006F2CB8">
        <w:rPr>
          <w:rFonts w:ascii="Calibri" w:hAnsi="Calibri" w:cs="Calibri"/>
          <w:color w:val="000000"/>
          <w:sz w:val="24"/>
          <w:szCs w:val="24"/>
        </w:rPr>
        <w:t xml:space="preserve"> </w:t>
      </w:r>
      <w:r w:rsidR="001434F4">
        <w:rPr>
          <w:rFonts w:ascii="Calibri" w:hAnsi="Calibri" w:cs="Calibri"/>
          <w:color w:val="000000"/>
          <w:sz w:val="24"/>
          <w:szCs w:val="24"/>
        </w:rPr>
        <w:t>dokladů (průkaz totožnosti), u právnických osob navíc na základě písemného pověření</w:t>
      </w:r>
      <w:r w:rsidR="006F2CB8">
        <w:rPr>
          <w:rFonts w:ascii="Calibri" w:hAnsi="Calibri" w:cs="Calibri"/>
          <w:color w:val="000000"/>
          <w:sz w:val="24"/>
          <w:szCs w:val="24"/>
        </w:rPr>
        <w:t xml:space="preserve"> </w:t>
      </w:r>
      <w:r w:rsidR="001434F4">
        <w:rPr>
          <w:rFonts w:ascii="Calibri" w:hAnsi="Calibri" w:cs="Calibri"/>
          <w:color w:val="000000"/>
          <w:sz w:val="24"/>
          <w:szCs w:val="24"/>
        </w:rPr>
        <w:t>konkrétní osoby statutárním zástupcem.</w:t>
      </w:r>
    </w:p>
    <w:p w:rsidR="001434F4" w:rsidRDefault="001434F4" w:rsidP="00D92C52">
      <w:pPr>
        <w:jc w:val="both"/>
        <w:rPr>
          <w:sz w:val="24"/>
          <w:szCs w:val="24"/>
        </w:rPr>
      </w:pPr>
    </w:p>
    <w:p w:rsidR="005D478C" w:rsidRDefault="00D92C52" w:rsidP="005D478C">
      <w:pPr>
        <w:autoSpaceDE w:val="0"/>
        <w:autoSpaceDN w:val="0"/>
        <w:adjustRightInd w:val="0"/>
        <w:spacing w:after="0" w:line="240" w:lineRule="auto"/>
        <w:jc w:val="both"/>
        <w:rPr>
          <w:rFonts w:ascii="Calibri" w:hAnsi="Calibri" w:cs="Calibri"/>
          <w:color w:val="000000"/>
          <w:sz w:val="24"/>
          <w:szCs w:val="24"/>
        </w:rPr>
      </w:pPr>
      <w:r>
        <w:rPr>
          <w:sz w:val="24"/>
          <w:szCs w:val="24"/>
        </w:rPr>
        <w:t>2</w:t>
      </w:r>
      <w:r w:rsidRPr="00D67EA2">
        <w:rPr>
          <w:sz w:val="24"/>
          <w:szCs w:val="24"/>
        </w:rPr>
        <w:t xml:space="preserve">. </w:t>
      </w:r>
      <w:r w:rsidR="005D478C">
        <w:rPr>
          <w:rFonts w:ascii="Calibri" w:hAnsi="Calibri" w:cs="Calibri"/>
          <w:color w:val="000000"/>
          <w:sz w:val="24"/>
          <w:szCs w:val="24"/>
        </w:rPr>
        <w:t xml:space="preserve">Právní vztah mezi knihovnou a žadatelem vznikne, jakmile </w:t>
      </w:r>
      <w:r w:rsidR="003E3649">
        <w:rPr>
          <w:rFonts w:ascii="Calibri" w:hAnsi="Calibri" w:cs="Calibri"/>
          <w:color w:val="000000"/>
          <w:sz w:val="24"/>
          <w:szCs w:val="24"/>
        </w:rPr>
        <w:t>knihovna</w:t>
      </w:r>
      <w:r w:rsidR="005D478C">
        <w:rPr>
          <w:rFonts w:ascii="Calibri" w:hAnsi="Calibri" w:cs="Calibri"/>
          <w:color w:val="000000"/>
          <w:sz w:val="24"/>
          <w:szCs w:val="24"/>
        </w:rPr>
        <w:t xml:space="preserve"> se žadatelem uzavře smlouvu o poskytování služeb. Smlouva je uzavřena podpisem čtenářské přihlášky. Knihovna vydá po podpisu přihlášky žadateli čtenářský průkaz. Tím okamžikem se žadatel stává registrovaným čtenářem a získává čtenářská práva a povinnosti. </w:t>
      </w:r>
    </w:p>
    <w:p w:rsidR="005D478C" w:rsidRDefault="005D478C" w:rsidP="005D478C">
      <w:pPr>
        <w:autoSpaceDE w:val="0"/>
        <w:autoSpaceDN w:val="0"/>
        <w:adjustRightInd w:val="0"/>
        <w:spacing w:after="0" w:line="240" w:lineRule="auto"/>
        <w:rPr>
          <w:rFonts w:ascii="Calibri" w:hAnsi="Calibri" w:cs="Calibri"/>
          <w:color w:val="000000"/>
          <w:sz w:val="24"/>
          <w:szCs w:val="24"/>
        </w:rPr>
      </w:pPr>
    </w:p>
    <w:p w:rsidR="005D478C" w:rsidRDefault="005D478C" w:rsidP="005D478C">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3. Knihovna zpracovává osobní údaje uživatele, který je registrovaným čtenářem, jeho zástupcem nebo ručitelem, na základě smlouvy o poskytování služeb a v souladu s nařízením</w:t>
      </w:r>
    </w:p>
    <w:p w:rsidR="005D478C" w:rsidRDefault="005D478C" w:rsidP="005D478C">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Evropského parlamentu a Rady (EU) 2016/679 (GDPR) ze dne 27. dubna 2016 o ochraně fyzických osob v souvislosti se zpracováním osobních údajů a o volném pohybu těchto údajů a o zrušení směrnice 95/46/ES. Zaregistrováním se uživatel zavazuje, že bude plnit ustanovení KŘ.</w:t>
      </w:r>
    </w:p>
    <w:p w:rsidR="005D478C" w:rsidRDefault="005D478C" w:rsidP="000E1D30">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a) Děti a mládež do 15 let věku musí předložit písemný souhlas rodič</w:t>
      </w:r>
      <w:r w:rsidR="000E1D30">
        <w:rPr>
          <w:rFonts w:ascii="Calibri" w:hAnsi="Calibri" w:cs="Calibri"/>
          <w:color w:val="000000"/>
          <w:sz w:val="24"/>
          <w:szCs w:val="24"/>
        </w:rPr>
        <w:t>e nebo z</w:t>
      </w:r>
      <w:r>
        <w:rPr>
          <w:rFonts w:ascii="Calibri" w:hAnsi="Calibri" w:cs="Calibri"/>
          <w:color w:val="000000"/>
          <w:sz w:val="24"/>
          <w:szCs w:val="24"/>
        </w:rPr>
        <w:t>ákonného zástupce na přihlášce do dětského oddělení knihovny, jímž rodi</w:t>
      </w:r>
      <w:r w:rsidR="000E1D30">
        <w:rPr>
          <w:rFonts w:ascii="Calibri" w:hAnsi="Calibri" w:cs="Calibri"/>
          <w:color w:val="000000"/>
          <w:sz w:val="24"/>
          <w:szCs w:val="24"/>
        </w:rPr>
        <w:t xml:space="preserve">č </w:t>
      </w:r>
      <w:r>
        <w:rPr>
          <w:rFonts w:ascii="Calibri" w:hAnsi="Calibri" w:cs="Calibri"/>
          <w:color w:val="000000"/>
          <w:sz w:val="24"/>
          <w:szCs w:val="24"/>
        </w:rPr>
        <w:t xml:space="preserve">přebírá odpovědnost za dítě. </w:t>
      </w:r>
    </w:p>
    <w:p w:rsidR="005D478C" w:rsidRDefault="005D478C" w:rsidP="005D478C">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b) Mládež do 15 let smí využívat služeb oddělení pro dospělé výhradně</w:t>
      </w:r>
      <w:r w:rsidR="000E1D30">
        <w:rPr>
          <w:rFonts w:ascii="Calibri" w:hAnsi="Calibri" w:cs="Calibri"/>
          <w:color w:val="000000"/>
          <w:sz w:val="24"/>
          <w:szCs w:val="24"/>
        </w:rPr>
        <w:t xml:space="preserve"> </w:t>
      </w:r>
      <w:r>
        <w:rPr>
          <w:rFonts w:ascii="Calibri" w:hAnsi="Calibri" w:cs="Calibri"/>
          <w:color w:val="000000"/>
          <w:sz w:val="24"/>
          <w:szCs w:val="24"/>
        </w:rPr>
        <w:t>s písemným souhlasem rodiče nebo zákonného zástupce na přihlášce.</w:t>
      </w:r>
    </w:p>
    <w:p w:rsidR="005D478C" w:rsidRDefault="005D478C" w:rsidP="005D478C">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K registraci mládeže do 15 let se musí rodič</w:t>
      </w:r>
      <w:r w:rsidR="000E1D30">
        <w:rPr>
          <w:rFonts w:ascii="Calibri" w:hAnsi="Calibri" w:cs="Calibri"/>
          <w:color w:val="000000"/>
          <w:sz w:val="24"/>
          <w:szCs w:val="24"/>
        </w:rPr>
        <w:t xml:space="preserve"> nebo zákonný zástupce dostavit</w:t>
      </w:r>
      <w:r w:rsidR="0009162B">
        <w:rPr>
          <w:rFonts w:ascii="Calibri" w:hAnsi="Calibri" w:cs="Calibri"/>
          <w:color w:val="000000"/>
          <w:sz w:val="24"/>
          <w:szCs w:val="24"/>
        </w:rPr>
        <w:t xml:space="preserve"> do knihovny</w:t>
      </w:r>
      <w:r w:rsidR="000E1D30">
        <w:rPr>
          <w:rFonts w:ascii="Calibri" w:hAnsi="Calibri" w:cs="Calibri"/>
          <w:color w:val="000000"/>
          <w:sz w:val="24"/>
          <w:szCs w:val="24"/>
        </w:rPr>
        <w:t xml:space="preserve"> </w:t>
      </w:r>
      <w:r>
        <w:rPr>
          <w:rFonts w:ascii="Calibri" w:hAnsi="Calibri" w:cs="Calibri"/>
          <w:color w:val="000000"/>
          <w:sz w:val="24"/>
          <w:szCs w:val="24"/>
        </w:rPr>
        <w:t>osobně</w:t>
      </w:r>
      <w:r w:rsidR="0009162B">
        <w:rPr>
          <w:rFonts w:ascii="Calibri" w:hAnsi="Calibri" w:cs="Calibri"/>
          <w:color w:val="000000"/>
          <w:sz w:val="24"/>
          <w:szCs w:val="24"/>
        </w:rPr>
        <w:t>.</w:t>
      </w:r>
      <w:r>
        <w:rPr>
          <w:rFonts w:ascii="Calibri" w:hAnsi="Calibri" w:cs="Calibri"/>
          <w:color w:val="000000"/>
          <w:sz w:val="24"/>
          <w:szCs w:val="24"/>
        </w:rPr>
        <w:t xml:space="preserve"> </w:t>
      </w:r>
    </w:p>
    <w:p w:rsidR="006D60C7" w:rsidRDefault="006D60C7" w:rsidP="006D60C7">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Občan nad 15 let věku smí využívat služeb všech oddělení po vydání průkazu uživatele knihovny na základě předložení průkazu totožnosti. U občana EU je třeba prokázat tzv. usazenost na území EU jiným dokladem (např. Povolení k pobytu státního příslušníka členského státu EU, průkaz a povolení k pobytu).</w:t>
      </w:r>
    </w:p>
    <w:p w:rsidR="006D60C7" w:rsidRDefault="006D60C7" w:rsidP="006D60C7">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d) Občan jiných států mimo EU se může stát uživatelem služeb knihovny na základě předložení dokladu totožnosti nebo na základě předložení průkazu totožnosti a za přítomnosti ručitele, který splňuje všechny podmínky pro zápis za uživatele knihovny a zaplacení zápisného dle Ceníku.</w:t>
      </w:r>
    </w:p>
    <w:p w:rsidR="006D60C7" w:rsidRDefault="006D60C7" w:rsidP="001158EA">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e) Právnická osoba, která chce využívat služeb knihovny, písemně pověř</w:t>
      </w:r>
      <w:r w:rsidR="001158EA">
        <w:rPr>
          <w:rFonts w:ascii="Calibri" w:hAnsi="Calibri" w:cs="Calibri"/>
          <w:color w:val="000000"/>
          <w:sz w:val="24"/>
          <w:szCs w:val="24"/>
        </w:rPr>
        <w:t xml:space="preserve">í svého </w:t>
      </w:r>
      <w:r>
        <w:rPr>
          <w:rFonts w:ascii="Calibri" w:hAnsi="Calibri" w:cs="Calibri"/>
          <w:color w:val="000000"/>
          <w:sz w:val="24"/>
          <w:szCs w:val="24"/>
        </w:rPr>
        <w:t>zaměstnance, který bude za instituci jednat. Přihláš</w:t>
      </w:r>
      <w:r w:rsidR="001158EA">
        <w:rPr>
          <w:rFonts w:ascii="Calibri" w:hAnsi="Calibri" w:cs="Calibri"/>
          <w:color w:val="000000"/>
          <w:sz w:val="24"/>
          <w:szCs w:val="24"/>
        </w:rPr>
        <w:t xml:space="preserve">ka je vystavena na instituci </w:t>
      </w:r>
      <w:r>
        <w:rPr>
          <w:rFonts w:ascii="Calibri" w:hAnsi="Calibri" w:cs="Calibri"/>
          <w:color w:val="000000"/>
          <w:sz w:val="24"/>
          <w:szCs w:val="24"/>
        </w:rPr>
        <w:t xml:space="preserve">s podpisem pověřeného zaměstnance. Práva a </w:t>
      </w:r>
      <w:r w:rsidR="001158EA">
        <w:rPr>
          <w:rFonts w:ascii="Calibri" w:hAnsi="Calibri" w:cs="Calibri"/>
          <w:color w:val="000000"/>
          <w:sz w:val="24"/>
          <w:szCs w:val="24"/>
        </w:rPr>
        <w:t xml:space="preserve">povinnosti právnické osoby coby </w:t>
      </w:r>
      <w:r>
        <w:rPr>
          <w:rFonts w:ascii="Calibri" w:hAnsi="Calibri" w:cs="Calibri"/>
          <w:color w:val="000000"/>
          <w:sz w:val="24"/>
          <w:szCs w:val="24"/>
        </w:rPr>
        <w:t>registrovaného uživatele vykonává jejím jménem a na její úč</w:t>
      </w:r>
      <w:r w:rsidR="001158EA">
        <w:rPr>
          <w:rFonts w:ascii="Calibri" w:hAnsi="Calibri" w:cs="Calibri"/>
          <w:color w:val="000000"/>
          <w:sz w:val="24"/>
          <w:szCs w:val="24"/>
        </w:rPr>
        <w:t xml:space="preserve">et zastupující </w:t>
      </w:r>
      <w:r>
        <w:rPr>
          <w:rFonts w:ascii="Calibri" w:hAnsi="Calibri" w:cs="Calibri"/>
          <w:color w:val="000000"/>
          <w:sz w:val="24"/>
          <w:szCs w:val="24"/>
        </w:rPr>
        <w:t>fyzická osoba. Pro právnické osoby platí stejná pravidla stanovená tímto KŘ jako</w:t>
      </w:r>
      <w:r w:rsidR="001158EA">
        <w:rPr>
          <w:rFonts w:ascii="Calibri" w:hAnsi="Calibri" w:cs="Calibri"/>
          <w:color w:val="000000"/>
          <w:sz w:val="24"/>
          <w:szCs w:val="24"/>
        </w:rPr>
        <w:t xml:space="preserve"> </w:t>
      </w:r>
      <w:r>
        <w:rPr>
          <w:rFonts w:ascii="Calibri" w:hAnsi="Calibri" w:cs="Calibri"/>
          <w:color w:val="000000"/>
          <w:sz w:val="24"/>
          <w:szCs w:val="24"/>
        </w:rPr>
        <w:t>pro uživatele nad 15 let věku.</w:t>
      </w:r>
    </w:p>
    <w:p w:rsidR="00B62771" w:rsidRDefault="00B62771" w:rsidP="001158EA">
      <w:pPr>
        <w:autoSpaceDE w:val="0"/>
        <w:autoSpaceDN w:val="0"/>
        <w:adjustRightInd w:val="0"/>
        <w:spacing w:after="0" w:line="240" w:lineRule="auto"/>
        <w:jc w:val="both"/>
        <w:rPr>
          <w:rFonts w:ascii="Calibri" w:hAnsi="Calibri" w:cs="Calibri"/>
          <w:color w:val="000000"/>
          <w:sz w:val="24"/>
          <w:szCs w:val="24"/>
        </w:rPr>
      </w:pPr>
    </w:p>
    <w:p w:rsidR="00B62771" w:rsidRDefault="00B62771" w:rsidP="00B62771">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4. Knihovna postupuje při zpracování osobních údajů podle Nařízení o ochraně fyzických osob (GDPR), resp. vnitřní směrnice a dalších obecně závazných právních předpisů. Knihovna zpracovává pouze pravdivé a přesné osobní údaje, které za tímto účelem ověřuje. Osobní údaje jsou zpracovávány vlastními zaměstnanci knihovny manuálním a automatizovaným způsobem. Při manuálním zpracování jsou data ukládána do uzamčených skříní pod dohledem odpovědného zaměstnance. Přístup je omezen pouze na pověřené zaměstnance, kteří s nimi pracují v rámci svých pracovních úkolů. Počítačové databáze jsou uloženy a zálohovány na serveru a přístup k datům je chráněn systémem přístupových hesel v rozsahu potřebném k plnění úkolů jednotlivých zaměstnanců.</w:t>
      </w:r>
    </w:p>
    <w:p w:rsidR="006D60C7" w:rsidRDefault="006D60C7" w:rsidP="005D478C">
      <w:pPr>
        <w:autoSpaceDE w:val="0"/>
        <w:autoSpaceDN w:val="0"/>
        <w:adjustRightInd w:val="0"/>
        <w:spacing w:after="0" w:line="240" w:lineRule="auto"/>
        <w:jc w:val="both"/>
        <w:rPr>
          <w:rFonts w:ascii="Calibri" w:hAnsi="Calibri" w:cs="Calibri"/>
          <w:color w:val="000000"/>
          <w:sz w:val="24"/>
          <w:szCs w:val="24"/>
        </w:rPr>
      </w:pPr>
    </w:p>
    <w:p w:rsidR="00EF7075" w:rsidRDefault="00EF7075" w:rsidP="00EF7075">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5. Knihovna zpracovává základní a další osobní údaje, statistické údaje,</w:t>
      </w:r>
      <w:r w:rsidR="00147F60">
        <w:rPr>
          <w:rFonts w:ascii="Calibri" w:hAnsi="Calibri" w:cs="Calibri"/>
          <w:color w:val="000000"/>
          <w:sz w:val="24"/>
          <w:szCs w:val="24"/>
        </w:rPr>
        <w:t xml:space="preserve"> služební údaje,</w:t>
      </w:r>
      <w:r>
        <w:rPr>
          <w:rFonts w:ascii="Calibri" w:hAnsi="Calibri" w:cs="Calibri"/>
          <w:color w:val="000000"/>
          <w:sz w:val="24"/>
          <w:szCs w:val="24"/>
        </w:rPr>
        <w:t xml:space="preserve"> údaje účetní. Údaje jsou zpracovávány za účelem</w:t>
      </w:r>
    </w:p>
    <w:p w:rsidR="00EF7075" w:rsidRDefault="00EF7075" w:rsidP="00EF7075">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a) poskytování služeb čtenářům,</w:t>
      </w:r>
    </w:p>
    <w:p w:rsidR="00EF7075" w:rsidRDefault="00EF7075" w:rsidP="00EF7075">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b) ochrany majetku knihovny a knihovního fondu,</w:t>
      </w:r>
    </w:p>
    <w:p w:rsidR="00EF7075" w:rsidRDefault="00EF7075" w:rsidP="00EF7075">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 statistického hodnocení činnosti knihovny,</w:t>
      </w:r>
    </w:p>
    <w:p w:rsidR="00EF7075" w:rsidRDefault="00EF7075" w:rsidP="00EF7075">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d) evidence pohledávek </w:t>
      </w:r>
      <w:r w:rsidR="0009162B">
        <w:rPr>
          <w:rFonts w:ascii="Calibri" w:hAnsi="Calibri" w:cs="Calibri"/>
          <w:color w:val="000000"/>
          <w:sz w:val="24"/>
          <w:szCs w:val="24"/>
        </w:rPr>
        <w:t>a účetních operací</w:t>
      </w:r>
    </w:p>
    <w:p w:rsidR="0009162B" w:rsidRDefault="00EF7075" w:rsidP="00EF7075">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e) informování o službách poskytovaných knihovnou</w:t>
      </w:r>
    </w:p>
    <w:p w:rsidR="00EF7075" w:rsidRDefault="0009162B" w:rsidP="00EF7075">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f) postupu při vyřizování žádostí čtenářů</w:t>
      </w:r>
      <w:r w:rsidR="00F93B58">
        <w:rPr>
          <w:rFonts w:ascii="Calibri" w:hAnsi="Calibri" w:cs="Calibri"/>
          <w:color w:val="000000"/>
          <w:sz w:val="24"/>
          <w:szCs w:val="24"/>
        </w:rPr>
        <w:t>.</w:t>
      </w:r>
    </w:p>
    <w:p w:rsidR="00EF7075" w:rsidRDefault="00EF7075" w:rsidP="00EF7075">
      <w:pPr>
        <w:autoSpaceDE w:val="0"/>
        <w:autoSpaceDN w:val="0"/>
        <w:adjustRightInd w:val="0"/>
        <w:spacing w:after="0" w:line="240" w:lineRule="auto"/>
        <w:rPr>
          <w:rFonts w:ascii="Calibri" w:hAnsi="Calibri" w:cs="Calibri"/>
          <w:color w:val="000000"/>
          <w:sz w:val="24"/>
          <w:szCs w:val="24"/>
        </w:rPr>
      </w:pPr>
    </w:p>
    <w:p w:rsidR="00EF7075" w:rsidRDefault="00EF7075" w:rsidP="00EF7075">
      <w:pPr>
        <w:autoSpaceDE w:val="0"/>
        <w:autoSpaceDN w:val="0"/>
        <w:adjustRightInd w:val="0"/>
        <w:spacing w:after="0" w:line="240" w:lineRule="auto"/>
        <w:rPr>
          <w:rFonts w:ascii="Calibri" w:hAnsi="Calibri" w:cs="Calibri"/>
          <w:color w:val="000000"/>
          <w:sz w:val="24"/>
          <w:szCs w:val="24"/>
        </w:rPr>
      </w:pPr>
      <w:r>
        <w:rPr>
          <w:rFonts w:ascii="Times New Roman" w:hAnsi="Times New Roman" w:cs="Times New Roman"/>
          <w:color w:val="000000"/>
          <w:sz w:val="24"/>
          <w:szCs w:val="24"/>
        </w:rPr>
        <w:t xml:space="preserve">6. </w:t>
      </w:r>
      <w:r>
        <w:rPr>
          <w:rFonts w:ascii="Calibri" w:hAnsi="Calibri" w:cs="Calibri"/>
          <w:color w:val="000000"/>
          <w:sz w:val="24"/>
          <w:szCs w:val="24"/>
        </w:rPr>
        <w:t>Základními údaji registrovaného čtenáře jsou jeho</w:t>
      </w:r>
    </w:p>
    <w:p w:rsidR="00EF7075" w:rsidRDefault="00EF7075" w:rsidP="00EF7075">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a) jméno a příjmení,</w:t>
      </w:r>
    </w:p>
    <w:p w:rsidR="00EF7075" w:rsidRDefault="00EF7075" w:rsidP="00EF7075">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b) datum narození,</w:t>
      </w:r>
    </w:p>
    <w:p w:rsidR="00EF7075" w:rsidRDefault="00EF7075" w:rsidP="00EF7075">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 bydliště,</w:t>
      </w:r>
    </w:p>
    <w:p w:rsidR="00EF7075" w:rsidRDefault="00EF7075" w:rsidP="00EF7075">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d) osobní doklad, kterým byla ověřena totožnost uživatele a správnost jím</w:t>
      </w:r>
    </w:p>
    <w:p w:rsidR="00EF7075" w:rsidRDefault="00EF7075" w:rsidP="00EF7075">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uvedených identifikačních údajů.</w:t>
      </w:r>
    </w:p>
    <w:p w:rsidR="00EF7075" w:rsidRDefault="00EF7075" w:rsidP="00EF7075">
      <w:pPr>
        <w:autoSpaceDE w:val="0"/>
        <w:autoSpaceDN w:val="0"/>
        <w:adjustRightInd w:val="0"/>
        <w:spacing w:after="0" w:line="240" w:lineRule="auto"/>
        <w:rPr>
          <w:rFonts w:ascii="Calibri" w:hAnsi="Calibri" w:cs="Calibri"/>
          <w:color w:val="000000"/>
          <w:sz w:val="24"/>
          <w:szCs w:val="24"/>
        </w:rPr>
      </w:pPr>
    </w:p>
    <w:p w:rsidR="00EF7075" w:rsidRDefault="00EF7075" w:rsidP="00EF7075">
      <w:pPr>
        <w:autoSpaceDE w:val="0"/>
        <w:autoSpaceDN w:val="0"/>
        <w:adjustRightInd w:val="0"/>
        <w:spacing w:after="0" w:line="240" w:lineRule="auto"/>
        <w:rPr>
          <w:rFonts w:ascii="Calibri" w:hAnsi="Calibri" w:cs="Calibri"/>
          <w:color w:val="000000"/>
          <w:sz w:val="24"/>
          <w:szCs w:val="24"/>
        </w:rPr>
      </w:pPr>
      <w:r>
        <w:rPr>
          <w:rFonts w:ascii="Times New Roman" w:hAnsi="Times New Roman" w:cs="Times New Roman"/>
          <w:color w:val="000000"/>
          <w:sz w:val="24"/>
          <w:szCs w:val="24"/>
        </w:rPr>
        <w:t xml:space="preserve">7. </w:t>
      </w:r>
      <w:r>
        <w:rPr>
          <w:rFonts w:ascii="Calibri" w:hAnsi="Calibri" w:cs="Calibri"/>
          <w:color w:val="000000"/>
          <w:sz w:val="24"/>
          <w:szCs w:val="24"/>
        </w:rPr>
        <w:t>Dalšími údaji, které však žadatel o registraci není povinen uvést, jsou</w:t>
      </w:r>
    </w:p>
    <w:p w:rsidR="00EF7075" w:rsidRDefault="00EF7075" w:rsidP="00EF7075">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a) další adresa,</w:t>
      </w:r>
    </w:p>
    <w:p w:rsidR="00EF7075" w:rsidRDefault="00EF7075" w:rsidP="00EF7075">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b) e-mailová adresa,</w:t>
      </w:r>
    </w:p>
    <w:p w:rsidR="00EF7075" w:rsidRDefault="00EF7075" w:rsidP="00EF7075">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 mobil/telefon,</w:t>
      </w:r>
    </w:p>
    <w:p w:rsidR="00EF7075" w:rsidRDefault="00EF7075" w:rsidP="00EF7075">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d) akademické tituly,</w:t>
      </w:r>
    </w:p>
    <w:p w:rsidR="00EF7075" w:rsidRDefault="00EF7075" w:rsidP="00EF7075">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e) údaj o tom, že je čtenář držitelem průkazu ZTP či ZTP-P (kvůli slevě).</w:t>
      </w:r>
    </w:p>
    <w:p w:rsidR="00EF7075" w:rsidRDefault="00EF7075" w:rsidP="00EF7075">
      <w:pPr>
        <w:autoSpaceDE w:val="0"/>
        <w:autoSpaceDN w:val="0"/>
        <w:adjustRightInd w:val="0"/>
        <w:spacing w:after="0" w:line="240" w:lineRule="auto"/>
        <w:rPr>
          <w:rFonts w:ascii="Calibri" w:hAnsi="Calibri" w:cs="Calibri"/>
          <w:color w:val="000000"/>
          <w:sz w:val="24"/>
          <w:szCs w:val="24"/>
        </w:rPr>
      </w:pPr>
    </w:p>
    <w:p w:rsidR="00EF7075" w:rsidRDefault="00EF7075" w:rsidP="00EF7075">
      <w:pPr>
        <w:autoSpaceDE w:val="0"/>
        <w:autoSpaceDN w:val="0"/>
        <w:adjustRightInd w:val="0"/>
        <w:spacing w:after="0" w:line="240" w:lineRule="auto"/>
        <w:jc w:val="both"/>
        <w:rPr>
          <w:rFonts w:ascii="Calibri" w:hAnsi="Calibri" w:cs="Calibri"/>
          <w:color w:val="000000"/>
          <w:sz w:val="24"/>
          <w:szCs w:val="24"/>
        </w:rPr>
      </w:pPr>
      <w:r>
        <w:rPr>
          <w:rFonts w:ascii="Times New Roman" w:hAnsi="Times New Roman" w:cs="Times New Roman"/>
          <w:color w:val="000000"/>
          <w:sz w:val="24"/>
          <w:szCs w:val="24"/>
        </w:rPr>
        <w:t xml:space="preserve">8. </w:t>
      </w:r>
      <w:r>
        <w:rPr>
          <w:rFonts w:ascii="Calibri" w:hAnsi="Calibri" w:cs="Calibri"/>
          <w:color w:val="000000"/>
          <w:sz w:val="24"/>
          <w:szCs w:val="24"/>
        </w:rPr>
        <w:t>Základní identifikační údaje zákonného zástupce, pokud uživatelem je osoba nezletilá v obdobném rozsahu a struktuře jako základní identifikační a další údaje dospělého uživatele.</w:t>
      </w:r>
    </w:p>
    <w:p w:rsidR="005D478C" w:rsidRDefault="005D478C" w:rsidP="005D478C">
      <w:pPr>
        <w:autoSpaceDE w:val="0"/>
        <w:autoSpaceDN w:val="0"/>
        <w:adjustRightInd w:val="0"/>
        <w:spacing w:after="0" w:line="240" w:lineRule="auto"/>
        <w:jc w:val="both"/>
        <w:rPr>
          <w:rFonts w:ascii="Calibri" w:hAnsi="Calibri" w:cs="Calibri"/>
          <w:color w:val="000000"/>
          <w:sz w:val="24"/>
          <w:szCs w:val="24"/>
        </w:rPr>
      </w:pPr>
    </w:p>
    <w:p w:rsidR="001E2A16" w:rsidRDefault="001E2A16" w:rsidP="001E2A16">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9. Uživatel je povinen tyto údaje uvést a povolit jejich zpracování knihovnou, pokud chce využívat služeb knihovny v plném rozsahu. Uživatel je rovněž povinen neprodleně oznámit změny v základních identifikačních údajích nebo ztrátu průkazu.</w:t>
      </w:r>
    </w:p>
    <w:p w:rsidR="001E2A16" w:rsidRDefault="001E2A16" w:rsidP="005D478C">
      <w:pPr>
        <w:autoSpaceDE w:val="0"/>
        <w:autoSpaceDN w:val="0"/>
        <w:adjustRightInd w:val="0"/>
        <w:spacing w:after="0" w:line="240" w:lineRule="auto"/>
        <w:jc w:val="both"/>
        <w:rPr>
          <w:rFonts w:ascii="Calibri" w:hAnsi="Calibri" w:cs="Calibri"/>
          <w:color w:val="000000"/>
          <w:sz w:val="24"/>
          <w:szCs w:val="24"/>
        </w:rPr>
      </w:pPr>
    </w:p>
    <w:p w:rsidR="004F6C35" w:rsidRDefault="004F6C35" w:rsidP="00535C2C">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10. Občan, který chce využít prezenční služby knihovny je</w:t>
      </w:r>
      <w:r w:rsidR="00535C2C">
        <w:rPr>
          <w:rFonts w:ascii="Calibri" w:hAnsi="Calibri" w:cs="Calibri"/>
          <w:color w:val="000000"/>
          <w:sz w:val="24"/>
          <w:szCs w:val="24"/>
        </w:rPr>
        <w:t xml:space="preserve">dnorázově, se prokáže platným </w:t>
      </w:r>
      <w:r>
        <w:rPr>
          <w:rFonts w:ascii="Calibri" w:hAnsi="Calibri" w:cs="Calibri"/>
          <w:color w:val="000000"/>
          <w:sz w:val="24"/>
          <w:szCs w:val="24"/>
        </w:rPr>
        <w:t>průkazem totožnosti. Občan, který není registrovaným uživatelem, po zaplacení</w:t>
      </w:r>
      <w:r w:rsidR="00535C2C">
        <w:rPr>
          <w:rFonts w:ascii="Calibri" w:hAnsi="Calibri" w:cs="Calibri"/>
          <w:color w:val="000000"/>
          <w:sz w:val="24"/>
          <w:szCs w:val="24"/>
        </w:rPr>
        <w:t xml:space="preserve"> </w:t>
      </w:r>
      <w:r>
        <w:rPr>
          <w:rFonts w:ascii="Calibri" w:hAnsi="Calibri" w:cs="Calibri"/>
          <w:color w:val="000000"/>
          <w:sz w:val="24"/>
          <w:szCs w:val="24"/>
        </w:rPr>
        <w:t>poplatku za jednorázový vstup (viz Ceník) může využít prezenčních služeb</w:t>
      </w:r>
      <w:r w:rsidR="00347A27">
        <w:rPr>
          <w:rFonts w:ascii="Calibri" w:hAnsi="Calibri" w:cs="Calibri"/>
          <w:color w:val="000000"/>
          <w:sz w:val="24"/>
          <w:szCs w:val="24"/>
        </w:rPr>
        <w:t xml:space="preserve"> knihovny a internet.</w:t>
      </w:r>
      <w:r w:rsidR="00535C2C">
        <w:rPr>
          <w:rFonts w:ascii="Calibri" w:hAnsi="Calibri" w:cs="Calibri"/>
          <w:color w:val="000000"/>
          <w:sz w:val="24"/>
          <w:szCs w:val="24"/>
        </w:rPr>
        <w:t xml:space="preserve"> Výpůjčky jsou </w:t>
      </w:r>
      <w:r>
        <w:rPr>
          <w:rFonts w:ascii="Calibri" w:hAnsi="Calibri" w:cs="Calibri"/>
          <w:color w:val="000000"/>
          <w:sz w:val="24"/>
          <w:szCs w:val="24"/>
        </w:rPr>
        <w:t>evidovány jako pr</w:t>
      </w:r>
      <w:r w:rsidR="00535C2C">
        <w:rPr>
          <w:rFonts w:ascii="Calibri" w:hAnsi="Calibri" w:cs="Calibri"/>
          <w:color w:val="000000"/>
          <w:sz w:val="24"/>
          <w:szCs w:val="24"/>
        </w:rPr>
        <w:t xml:space="preserve">ezenční výpůjčky. </w:t>
      </w:r>
      <w:r>
        <w:rPr>
          <w:rFonts w:ascii="Calibri" w:hAnsi="Calibri" w:cs="Calibri"/>
          <w:color w:val="000000"/>
          <w:sz w:val="24"/>
          <w:szCs w:val="24"/>
        </w:rPr>
        <w:t>Může využ</w:t>
      </w:r>
      <w:r w:rsidR="00535C2C">
        <w:rPr>
          <w:rFonts w:ascii="Calibri" w:hAnsi="Calibri" w:cs="Calibri"/>
          <w:color w:val="000000"/>
          <w:sz w:val="24"/>
          <w:szCs w:val="24"/>
        </w:rPr>
        <w:t>ít i přístup na internet zdarma.</w:t>
      </w:r>
      <w:r>
        <w:rPr>
          <w:rFonts w:ascii="Calibri" w:hAnsi="Calibri" w:cs="Calibri"/>
          <w:color w:val="000000"/>
          <w:sz w:val="24"/>
          <w:szCs w:val="24"/>
        </w:rPr>
        <w:t xml:space="preserve"> Neregistrovaný</w:t>
      </w:r>
      <w:r w:rsidR="00347A27">
        <w:rPr>
          <w:rFonts w:ascii="Calibri" w:hAnsi="Calibri" w:cs="Calibri"/>
          <w:color w:val="000000"/>
          <w:sz w:val="24"/>
          <w:szCs w:val="24"/>
        </w:rPr>
        <w:t xml:space="preserve"> </w:t>
      </w:r>
      <w:r w:rsidR="00BB67DA">
        <w:rPr>
          <w:rFonts w:ascii="Calibri" w:hAnsi="Calibri" w:cs="Calibri"/>
          <w:color w:val="000000"/>
          <w:sz w:val="24"/>
          <w:szCs w:val="24"/>
        </w:rPr>
        <w:t>uživatel</w:t>
      </w:r>
      <w:r>
        <w:rPr>
          <w:rFonts w:ascii="Calibri" w:hAnsi="Calibri" w:cs="Calibri"/>
          <w:color w:val="000000"/>
          <w:sz w:val="24"/>
          <w:szCs w:val="24"/>
        </w:rPr>
        <w:t xml:space="preserve"> osobní data uvede v prohlášení, které je uchováváno v</w:t>
      </w:r>
      <w:r w:rsidR="00535C2C">
        <w:rPr>
          <w:rFonts w:ascii="Calibri" w:hAnsi="Calibri" w:cs="Calibri"/>
          <w:color w:val="000000"/>
          <w:sz w:val="24"/>
          <w:szCs w:val="24"/>
        </w:rPr>
        <w:t xml:space="preserve"> oddělení pro </w:t>
      </w:r>
      <w:r w:rsidR="00535C2C">
        <w:rPr>
          <w:rFonts w:ascii="Calibri" w:hAnsi="Calibri" w:cs="Calibri"/>
          <w:color w:val="000000"/>
          <w:sz w:val="24"/>
          <w:szCs w:val="24"/>
        </w:rPr>
        <w:lastRenderedPageBreak/>
        <w:t xml:space="preserve">dospělé čtenáře </w:t>
      </w:r>
      <w:r>
        <w:rPr>
          <w:rFonts w:ascii="Calibri" w:hAnsi="Calibri" w:cs="Calibri"/>
          <w:color w:val="000000"/>
          <w:sz w:val="24"/>
          <w:szCs w:val="24"/>
        </w:rPr>
        <w:t>knihovny v uzamčené skříni.</w:t>
      </w:r>
      <w:r w:rsidR="00347A27">
        <w:rPr>
          <w:rFonts w:ascii="Calibri" w:hAnsi="Calibri" w:cs="Calibri"/>
          <w:color w:val="000000"/>
          <w:sz w:val="24"/>
          <w:szCs w:val="24"/>
        </w:rPr>
        <w:t xml:space="preserve"> Dále se postupuje podle výše uvedeného bodu č. 6. a 7.</w:t>
      </w:r>
    </w:p>
    <w:p w:rsidR="00146333" w:rsidRDefault="00146333" w:rsidP="00535C2C">
      <w:pPr>
        <w:autoSpaceDE w:val="0"/>
        <w:autoSpaceDN w:val="0"/>
        <w:adjustRightInd w:val="0"/>
        <w:spacing w:after="0" w:line="240" w:lineRule="auto"/>
        <w:jc w:val="both"/>
        <w:rPr>
          <w:rFonts w:ascii="Calibri" w:hAnsi="Calibri" w:cs="Calibri"/>
          <w:color w:val="000000"/>
          <w:sz w:val="24"/>
          <w:szCs w:val="24"/>
        </w:rPr>
      </w:pPr>
    </w:p>
    <w:p w:rsidR="00146333" w:rsidRDefault="00146333" w:rsidP="001E46BA">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11. Služby, k jejichž provedení vyžaduje knihovna ze strany uživatele platný průkaz uživatele</w:t>
      </w:r>
      <w:r w:rsidR="00E7386C">
        <w:rPr>
          <w:rFonts w:ascii="Calibri" w:hAnsi="Calibri" w:cs="Calibri"/>
          <w:color w:val="000000"/>
          <w:sz w:val="24"/>
          <w:szCs w:val="24"/>
        </w:rPr>
        <w:t xml:space="preserve"> </w:t>
      </w:r>
      <w:r>
        <w:rPr>
          <w:rFonts w:ascii="Calibri" w:hAnsi="Calibri" w:cs="Calibri"/>
          <w:color w:val="000000"/>
          <w:sz w:val="24"/>
          <w:szCs w:val="24"/>
        </w:rPr>
        <w:t>knihovny, lze poskytnout pouze občanům, kteří souhlasí se zpracováním svých osobních</w:t>
      </w:r>
      <w:r w:rsidR="00E7386C">
        <w:rPr>
          <w:rFonts w:ascii="Calibri" w:hAnsi="Calibri" w:cs="Calibri"/>
          <w:color w:val="000000"/>
          <w:sz w:val="24"/>
          <w:szCs w:val="24"/>
        </w:rPr>
        <w:t xml:space="preserve"> </w:t>
      </w:r>
      <w:r>
        <w:rPr>
          <w:rFonts w:ascii="Calibri" w:hAnsi="Calibri" w:cs="Calibri"/>
          <w:color w:val="000000"/>
          <w:sz w:val="24"/>
          <w:szCs w:val="24"/>
        </w:rPr>
        <w:t>údajů v rozsahu stanoveném KŘ. Základní identifikační údaje ověřuje knihovna podle</w:t>
      </w:r>
      <w:r w:rsidR="001E46BA">
        <w:rPr>
          <w:rFonts w:ascii="Calibri" w:hAnsi="Calibri" w:cs="Calibri"/>
          <w:color w:val="000000"/>
          <w:sz w:val="24"/>
          <w:szCs w:val="24"/>
        </w:rPr>
        <w:t xml:space="preserve"> </w:t>
      </w:r>
      <w:r>
        <w:rPr>
          <w:rFonts w:ascii="Calibri" w:hAnsi="Calibri" w:cs="Calibri"/>
          <w:color w:val="000000"/>
          <w:sz w:val="24"/>
          <w:szCs w:val="24"/>
        </w:rPr>
        <w:t>osobního dokladu úředně vydaného k prokázání totožnosti a dalšími doklady, které</w:t>
      </w:r>
      <w:r w:rsidR="001E46BA">
        <w:rPr>
          <w:rFonts w:ascii="Calibri" w:hAnsi="Calibri" w:cs="Calibri"/>
          <w:color w:val="000000"/>
          <w:sz w:val="24"/>
          <w:szCs w:val="24"/>
        </w:rPr>
        <w:t xml:space="preserve"> </w:t>
      </w:r>
      <w:r>
        <w:rPr>
          <w:rFonts w:ascii="Calibri" w:hAnsi="Calibri" w:cs="Calibri"/>
          <w:color w:val="000000"/>
          <w:sz w:val="24"/>
          <w:szCs w:val="24"/>
        </w:rPr>
        <w:t xml:space="preserve">umožní uplatnit slevy při registraci např. potvrzení o denním studiu a průkaz ZTP </w:t>
      </w:r>
    </w:p>
    <w:p w:rsidR="001E46BA" w:rsidRDefault="001E46BA" w:rsidP="001E46BA">
      <w:pPr>
        <w:autoSpaceDE w:val="0"/>
        <w:autoSpaceDN w:val="0"/>
        <w:adjustRightInd w:val="0"/>
        <w:spacing w:after="0" w:line="240" w:lineRule="auto"/>
        <w:jc w:val="both"/>
        <w:rPr>
          <w:rFonts w:ascii="Calibri" w:hAnsi="Calibri" w:cs="Calibri"/>
          <w:color w:val="000000"/>
          <w:sz w:val="24"/>
          <w:szCs w:val="24"/>
        </w:rPr>
      </w:pPr>
    </w:p>
    <w:p w:rsidR="00146333" w:rsidRDefault="00146333" w:rsidP="00CC74B4">
      <w:pPr>
        <w:autoSpaceDE w:val="0"/>
        <w:autoSpaceDN w:val="0"/>
        <w:adjustRightInd w:val="0"/>
        <w:spacing w:after="0" w:line="240" w:lineRule="auto"/>
        <w:jc w:val="both"/>
        <w:rPr>
          <w:rFonts w:ascii="Calibri" w:hAnsi="Calibri" w:cs="Calibri"/>
          <w:color w:val="000000"/>
          <w:sz w:val="24"/>
          <w:szCs w:val="24"/>
        </w:rPr>
      </w:pPr>
      <w:r>
        <w:rPr>
          <w:rFonts w:ascii="Times New Roman" w:hAnsi="Times New Roman" w:cs="Times New Roman"/>
          <w:color w:val="000000"/>
          <w:sz w:val="24"/>
          <w:szCs w:val="24"/>
        </w:rPr>
        <w:t xml:space="preserve">12. </w:t>
      </w:r>
      <w:r>
        <w:rPr>
          <w:rFonts w:ascii="Calibri" w:hAnsi="Calibri" w:cs="Calibri"/>
          <w:color w:val="000000"/>
          <w:sz w:val="24"/>
          <w:szCs w:val="24"/>
        </w:rPr>
        <w:t>Knihovna dbá z důvodu ochrany svých práv a povinností na to, aby nedošlo</w:t>
      </w:r>
      <w:r w:rsidR="00CC74B4">
        <w:rPr>
          <w:rFonts w:ascii="Calibri" w:hAnsi="Calibri" w:cs="Calibri"/>
          <w:color w:val="000000"/>
          <w:sz w:val="24"/>
          <w:szCs w:val="24"/>
        </w:rPr>
        <w:t xml:space="preserve"> </w:t>
      </w:r>
      <w:r>
        <w:rPr>
          <w:rFonts w:ascii="Calibri" w:hAnsi="Calibri" w:cs="Calibri"/>
          <w:color w:val="000000"/>
          <w:sz w:val="24"/>
          <w:szCs w:val="24"/>
        </w:rPr>
        <w:t>k několikanásobnému zápisu jednoho uživatele v databázi knihovny, proto před vlastním</w:t>
      </w:r>
      <w:r w:rsidR="00CC74B4">
        <w:rPr>
          <w:rFonts w:ascii="Calibri" w:hAnsi="Calibri" w:cs="Calibri"/>
          <w:color w:val="000000"/>
          <w:sz w:val="24"/>
          <w:szCs w:val="24"/>
        </w:rPr>
        <w:t xml:space="preserve"> </w:t>
      </w:r>
      <w:r>
        <w:rPr>
          <w:rFonts w:ascii="Calibri" w:hAnsi="Calibri" w:cs="Calibri"/>
          <w:color w:val="000000"/>
          <w:sz w:val="24"/>
          <w:szCs w:val="24"/>
        </w:rPr>
        <w:t>zápisem provede příslušný pracovník kontrolu podle dostupných osobních údajů.</w:t>
      </w:r>
    </w:p>
    <w:p w:rsidR="00146333" w:rsidRDefault="00146333" w:rsidP="00535C2C">
      <w:pPr>
        <w:autoSpaceDE w:val="0"/>
        <w:autoSpaceDN w:val="0"/>
        <w:adjustRightInd w:val="0"/>
        <w:spacing w:after="0" w:line="240" w:lineRule="auto"/>
        <w:jc w:val="both"/>
        <w:rPr>
          <w:rFonts w:ascii="Calibri" w:hAnsi="Calibri" w:cs="Calibri"/>
          <w:color w:val="000000"/>
          <w:sz w:val="24"/>
          <w:szCs w:val="24"/>
        </w:rPr>
      </w:pPr>
    </w:p>
    <w:p w:rsidR="00D92C52" w:rsidRDefault="00C9466A" w:rsidP="00D92C52">
      <w:pPr>
        <w:jc w:val="both"/>
        <w:rPr>
          <w:sz w:val="24"/>
          <w:szCs w:val="24"/>
        </w:rPr>
      </w:pPr>
      <w:r>
        <w:rPr>
          <w:sz w:val="24"/>
          <w:szCs w:val="24"/>
        </w:rPr>
        <w:t>1</w:t>
      </w:r>
      <w:r w:rsidR="00D92C52">
        <w:rPr>
          <w:sz w:val="24"/>
          <w:szCs w:val="24"/>
        </w:rPr>
        <w:t>3</w:t>
      </w:r>
      <w:r w:rsidR="00D92C52" w:rsidRPr="00D67EA2">
        <w:rPr>
          <w:sz w:val="24"/>
          <w:szCs w:val="24"/>
        </w:rPr>
        <w:t xml:space="preserve">. </w:t>
      </w:r>
      <w:r w:rsidR="00D92C52">
        <w:rPr>
          <w:sz w:val="24"/>
          <w:szCs w:val="24"/>
        </w:rPr>
        <w:t>Čtenářský p</w:t>
      </w:r>
      <w:r w:rsidR="00D92C52" w:rsidRPr="00D67EA2">
        <w:rPr>
          <w:sz w:val="24"/>
          <w:szCs w:val="24"/>
        </w:rPr>
        <w:t xml:space="preserve">růkaz, který uživatel obdrží po podepsání přihlášky, je jeho doklad pro styk s knihovnou. </w:t>
      </w:r>
      <w:r w:rsidR="00D92C52">
        <w:rPr>
          <w:sz w:val="24"/>
          <w:szCs w:val="24"/>
        </w:rPr>
        <w:t xml:space="preserve">Je nepřenosný. </w:t>
      </w:r>
      <w:r w:rsidR="00D92C52" w:rsidRPr="00D67EA2">
        <w:rPr>
          <w:sz w:val="24"/>
          <w:szCs w:val="24"/>
        </w:rPr>
        <w:t xml:space="preserve">Jeho ztrátu je třeba neprodleně nahlásit knihovně. </w:t>
      </w:r>
      <w:r w:rsidR="006C11E2">
        <w:rPr>
          <w:sz w:val="24"/>
          <w:szCs w:val="24"/>
        </w:rPr>
        <w:t xml:space="preserve">Průkaz uživatele se vystavuje na dobu jednoho roku ode dne registrace, jeho platnost je třeba každoročně obnovovat </w:t>
      </w:r>
      <w:r>
        <w:rPr>
          <w:sz w:val="24"/>
          <w:szCs w:val="24"/>
        </w:rPr>
        <w:t>formou uhrazení registračního poplatku</w:t>
      </w:r>
      <w:r w:rsidR="006C11E2">
        <w:rPr>
          <w:sz w:val="24"/>
          <w:szCs w:val="24"/>
        </w:rPr>
        <w:t xml:space="preserve"> uveden</w:t>
      </w:r>
      <w:r>
        <w:rPr>
          <w:sz w:val="24"/>
          <w:szCs w:val="24"/>
        </w:rPr>
        <w:t>ého</w:t>
      </w:r>
      <w:r w:rsidR="006C11E2">
        <w:rPr>
          <w:sz w:val="24"/>
          <w:szCs w:val="24"/>
        </w:rPr>
        <w:t xml:space="preserve"> v Ceníku.  </w:t>
      </w:r>
      <w:r w:rsidR="00B06560">
        <w:rPr>
          <w:sz w:val="24"/>
          <w:szCs w:val="24"/>
        </w:rPr>
        <w:t>Při vstupu do knihovny je uživatel povinen ihned u výpůjčního pultu odevzdat čtenářský průkaz. Bez čtenářského průkazu se knihy zásadně nepůjčují.</w:t>
      </w:r>
    </w:p>
    <w:p w:rsidR="002D143F" w:rsidRDefault="00C9466A" w:rsidP="00D67EA2">
      <w:pPr>
        <w:jc w:val="both"/>
        <w:rPr>
          <w:sz w:val="24"/>
          <w:szCs w:val="24"/>
        </w:rPr>
      </w:pPr>
      <w:r>
        <w:rPr>
          <w:sz w:val="24"/>
          <w:szCs w:val="24"/>
        </w:rPr>
        <w:t>1</w:t>
      </w:r>
      <w:r w:rsidR="00D92C52">
        <w:rPr>
          <w:sz w:val="24"/>
          <w:szCs w:val="24"/>
        </w:rPr>
        <w:t>4</w:t>
      </w:r>
      <w:r w:rsidR="00D67EA2" w:rsidRPr="00D67EA2">
        <w:rPr>
          <w:sz w:val="24"/>
          <w:szCs w:val="24"/>
        </w:rPr>
        <w:t xml:space="preserve">. </w:t>
      </w:r>
      <w:r w:rsidR="00B67DC5" w:rsidRPr="00D67EA2">
        <w:rPr>
          <w:sz w:val="24"/>
          <w:szCs w:val="24"/>
        </w:rPr>
        <w:t>Knihovna vyžaduje k registraci následující osobní údaje: jméno, příjmení, bydliště, datum narození a průkaz totožnosti, kterým byla ověřena totožnost uživatele a správnost jím uvedených identifikačních údajů. Změnu těchto údajů je uživatel povinen neprodleně nahlásit knihovníkovi.</w:t>
      </w:r>
    </w:p>
    <w:p w:rsidR="00B55983" w:rsidRPr="00E3155B" w:rsidRDefault="00637702" w:rsidP="00B55983">
      <w:pPr>
        <w:pStyle w:val="Bezmezer"/>
        <w:jc w:val="both"/>
        <w:rPr>
          <w:sz w:val="24"/>
          <w:szCs w:val="24"/>
        </w:rPr>
      </w:pPr>
      <w:r>
        <w:rPr>
          <w:sz w:val="24"/>
          <w:szCs w:val="24"/>
        </w:rPr>
        <w:t>1</w:t>
      </w:r>
      <w:r w:rsidR="00E3155B" w:rsidRPr="00E3155B">
        <w:rPr>
          <w:sz w:val="24"/>
          <w:szCs w:val="24"/>
        </w:rPr>
        <w:t>5. Knihovna dále o uživateli vede:</w:t>
      </w:r>
    </w:p>
    <w:p w:rsidR="00E3155B" w:rsidRPr="00E3155B" w:rsidRDefault="00DB0A4A" w:rsidP="00B55983">
      <w:pPr>
        <w:pStyle w:val="Bezmezer"/>
        <w:jc w:val="both"/>
        <w:rPr>
          <w:sz w:val="24"/>
          <w:szCs w:val="24"/>
        </w:rPr>
      </w:pPr>
      <w:r>
        <w:rPr>
          <w:sz w:val="24"/>
          <w:szCs w:val="24"/>
        </w:rPr>
        <w:t>a</w:t>
      </w:r>
      <w:r w:rsidR="00E3155B" w:rsidRPr="00E3155B">
        <w:rPr>
          <w:sz w:val="24"/>
          <w:szCs w:val="24"/>
        </w:rPr>
        <w:t xml:space="preserve">) údaje služební: údaje o tzv. transakcích – uskutečnění rezervace knihy, </w:t>
      </w:r>
      <w:r w:rsidR="00637702">
        <w:rPr>
          <w:sz w:val="24"/>
          <w:szCs w:val="24"/>
        </w:rPr>
        <w:t xml:space="preserve">provedení a ukončení absenční výpůjčky, MVS, </w:t>
      </w:r>
      <w:r w:rsidR="00E3155B" w:rsidRPr="00E3155B">
        <w:rPr>
          <w:sz w:val="24"/>
          <w:szCs w:val="24"/>
        </w:rPr>
        <w:t>registrace výpůjčky, její prolongace, odeslané upomínky, resp. poznámky vztahující se k porušení ustanovení KŘ,</w:t>
      </w:r>
    </w:p>
    <w:p w:rsidR="00E3155B" w:rsidRDefault="00DB0A4A" w:rsidP="00B55983">
      <w:pPr>
        <w:pStyle w:val="Bezmezer"/>
        <w:jc w:val="both"/>
        <w:rPr>
          <w:sz w:val="24"/>
          <w:szCs w:val="24"/>
        </w:rPr>
      </w:pPr>
      <w:r>
        <w:rPr>
          <w:sz w:val="24"/>
          <w:szCs w:val="24"/>
        </w:rPr>
        <w:t>b</w:t>
      </w:r>
      <w:r w:rsidR="00E3155B" w:rsidRPr="00E3155B">
        <w:rPr>
          <w:sz w:val="24"/>
          <w:szCs w:val="24"/>
        </w:rPr>
        <w:t>) údaje účetní: údaje o provedených finančních transakcích mezi uživatelem a knihovnou, zejména o jejich účelu, místě, čase a dalších náležitostech dle § 11 odst. 1 zákona č. 563/1991 Sb., o účetnictví, ve znění pozdějších předpisů.</w:t>
      </w:r>
    </w:p>
    <w:p w:rsidR="00DB0A4A" w:rsidRDefault="00DB0A4A" w:rsidP="00DB0A4A">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c) </w:t>
      </w:r>
      <w:r w:rsidR="00BB67DA">
        <w:rPr>
          <w:rFonts w:ascii="Calibri" w:hAnsi="Calibri" w:cs="Calibri"/>
          <w:color w:val="000000"/>
          <w:sz w:val="24"/>
          <w:szCs w:val="24"/>
        </w:rPr>
        <w:t>ú</w:t>
      </w:r>
      <w:r>
        <w:rPr>
          <w:rFonts w:ascii="Calibri" w:hAnsi="Calibri" w:cs="Calibri"/>
          <w:color w:val="000000"/>
          <w:sz w:val="24"/>
          <w:szCs w:val="24"/>
        </w:rPr>
        <w:t>daje právní tzn. údaje o právních krocích, které knihovna učinila vůči čtenáři, který se ocitl v prodlení se splněním svého dluhu.</w:t>
      </w:r>
    </w:p>
    <w:p w:rsidR="00C9466A" w:rsidRDefault="00C9466A" w:rsidP="00C9466A">
      <w:pPr>
        <w:autoSpaceDE w:val="0"/>
        <w:autoSpaceDN w:val="0"/>
        <w:adjustRightInd w:val="0"/>
        <w:spacing w:after="0" w:line="240" w:lineRule="auto"/>
        <w:rPr>
          <w:rFonts w:ascii="Times New Roman" w:hAnsi="Times New Roman" w:cs="Times New Roman"/>
          <w:color w:val="000000"/>
          <w:sz w:val="24"/>
          <w:szCs w:val="24"/>
        </w:rPr>
      </w:pPr>
    </w:p>
    <w:p w:rsidR="00C9466A" w:rsidRPr="00C9466A" w:rsidRDefault="00C9466A" w:rsidP="00C9466A">
      <w:pPr>
        <w:autoSpaceDE w:val="0"/>
        <w:autoSpaceDN w:val="0"/>
        <w:adjustRightInd w:val="0"/>
        <w:spacing w:after="0" w:line="240" w:lineRule="auto"/>
        <w:rPr>
          <w:rFonts w:ascii="Calibri" w:hAnsi="Calibri" w:cs="Calibri"/>
          <w:color w:val="000000"/>
          <w:sz w:val="24"/>
          <w:szCs w:val="24"/>
        </w:rPr>
      </w:pPr>
      <w:r>
        <w:rPr>
          <w:rFonts w:ascii="Times New Roman" w:hAnsi="Times New Roman" w:cs="Times New Roman"/>
          <w:color w:val="000000"/>
          <w:sz w:val="24"/>
          <w:szCs w:val="24"/>
        </w:rPr>
        <w:t xml:space="preserve">16. </w:t>
      </w:r>
      <w:r>
        <w:rPr>
          <w:rFonts w:ascii="Calibri" w:hAnsi="Calibri" w:cs="Calibri"/>
          <w:color w:val="000000"/>
          <w:sz w:val="24"/>
          <w:szCs w:val="24"/>
        </w:rPr>
        <w:t>Knihovna anonymizuje osobní údaje uživatele v těchto případech:</w:t>
      </w:r>
    </w:p>
    <w:p w:rsidR="00C9466A" w:rsidRDefault="00C9466A" w:rsidP="00C9466A">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a) projevil-li uživatel přání nebýt nadále uživatelem služeb knihovny a nemá-li</w:t>
      </w:r>
    </w:p>
    <w:p w:rsidR="00C9466A" w:rsidRDefault="00C9466A" w:rsidP="00C9466A">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žádný dluh vůči knihovně</w:t>
      </w:r>
    </w:p>
    <w:p w:rsidR="00C9466A" w:rsidRDefault="00C9466A" w:rsidP="00C9466A">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b) skartuje přihlášku uživatele - pokud od konce posledního registračního období</w:t>
      </w:r>
    </w:p>
    <w:p w:rsidR="00C9466A" w:rsidRDefault="00C9466A" w:rsidP="00C9466A">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uplynul</w:t>
      </w:r>
      <w:r w:rsidR="00D43DA3">
        <w:rPr>
          <w:rFonts w:ascii="Calibri" w:hAnsi="Calibri" w:cs="Calibri"/>
          <w:color w:val="000000"/>
          <w:sz w:val="24"/>
          <w:szCs w:val="24"/>
        </w:rPr>
        <w:t>y</w:t>
      </w:r>
      <w:r>
        <w:rPr>
          <w:rFonts w:ascii="Calibri" w:hAnsi="Calibri" w:cs="Calibri"/>
          <w:color w:val="000000"/>
          <w:sz w:val="24"/>
          <w:szCs w:val="24"/>
        </w:rPr>
        <w:t xml:space="preserve"> alespoň </w:t>
      </w:r>
      <w:r w:rsidR="002B6FBA">
        <w:rPr>
          <w:rFonts w:ascii="Calibri" w:hAnsi="Calibri" w:cs="Calibri"/>
          <w:color w:val="000000"/>
          <w:sz w:val="24"/>
          <w:szCs w:val="24"/>
        </w:rPr>
        <w:t>2</w:t>
      </w:r>
      <w:r>
        <w:rPr>
          <w:rFonts w:ascii="Calibri" w:hAnsi="Calibri" w:cs="Calibri"/>
          <w:color w:val="000000"/>
          <w:sz w:val="24"/>
          <w:szCs w:val="24"/>
        </w:rPr>
        <w:t xml:space="preserve"> roky a uživatel nemá vůči knihovně žádný dluh.</w:t>
      </w:r>
    </w:p>
    <w:p w:rsidR="00CB69CA" w:rsidRDefault="00CB69CA" w:rsidP="00CB69CA">
      <w:pPr>
        <w:autoSpaceDE w:val="0"/>
        <w:autoSpaceDN w:val="0"/>
        <w:adjustRightInd w:val="0"/>
        <w:spacing w:after="0" w:line="240" w:lineRule="auto"/>
        <w:jc w:val="both"/>
        <w:rPr>
          <w:rFonts w:ascii="Calibri" w:hAnsi="Calibri" w:cs="Calibri"/>
          <w:sz w:val="24"/>
          <w:szCs w:val="24"/>
        </w:rPr>
      </w:pPr>
    </w:p>
    <w:p w:rsidR="00DF77D9" w:rsidRDefault="00A96571" w:rsidP="00DF77D9">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1</w:t>
      </w:r>
      <w:r w:rsidR="00DF77D9">
        <w:rPr>
          <w:rFonts w:ascii="Calibri" w:hAnsi="Calibri" w:cs="Calibri"/>
          <w:sz w:val="24"/>
          <w:szCs w:val="24"/>
        </w:rPr>
        <w:t>7</w:t>
      </w:r>
      <w:r w:rsidR="00CB69CA">
        <w:rPr>
          <w:rFonts w:ascii="Calibri" w:hAnsi="Calibri" w:cs="Calibri"/>
          <w:sz w:val="24"/>
          <w:szCs w:val="24"/>
        </w:rPr>
        <w:t xml:space="preserve">. Poplatek za registraci uživatele knihovny je stanoven v Ceníku. Uživatelé </w:t>
      </w:r>
      <w:r w:rsidR="005F64C2">
        <w:rPr>
          <w:rFonts w:ascii="Calibri" w:hAnsi="Calibri" w:cs="Calibri"/>
          <w:sz w:val="24"/>
          <w:szCs w:val="24"/>
        </w:rPr>
        <w:t>o</w:t>
      </w:r>
      <w:r w:rsidR="00CB69CA">
        <w:rPr>
          <w:rFonts w:ascii="Calibri" w:hAnsi="Calibri" w:cs="Calibri"/>
          <w:sz w:val="24"/>
          <w:szCs w:val="24"/>
        </w:rPr>
        <w:t>d 70 let věku a držitelé platného průkazu ZTP mají vstup</w:t>
      </w:r>
      <w:r w:rsidR="00EE3F32">
        <w:rPr>
          <w:rFonts w:ascii="Calibri" w:hAnsi="Calibri" w:cs="Calibri"/>
          <w:sz w:val="24"/>
          <w:szCs w:val="24"/>
        </w:rPr>
        <w:t xml:space="preserve"> do</w:t>
      </w:r>
      <w:r w:rsidR="00CB69CA">
        <w:rPr>
          <w:rFonts w:ascii="Calibri" w:hAnsi="Calibri" w:cs="Calibri"/>
          <w:sz w:val="24"/>
          <w:szCs w:val="24"/>
        </w:rPr>
        <w:t xml:space="preserve"> knihovny zdarma.</w:t>
      </w:r>
      <w:r w:rsidR="00CC3543">
        <w:rPr>
          <w:rFonts w:ascii="Calibri" w:hAnsi="Calibri" w:cs="Calibri"/>
          <w:sz w:val="24"/>
          <w:szCs w:val="24"/>
        </w:rPr>
        <w:t xml:space="preserve"> Neregistrovaní uživatelé můžou využít</w:t>
      </w:r>
      <w:r w:rsidR="001F2115">
        <w:rPr>
          <w:rFonts w:ascii="Calibri" w:hAnsi="Calibri" w:cs="Calibri"/>
          <w:sz w:val="24"/>
          <w:szCs w:val="24"/>
        </w:rPr>
        <w:t xml:space="preserve"> prezenčních</w:t>
      </w:r>
      <w:r w:rsidR="00CC3543">
        <w:rPr>
          <w:rFonts w:ascii="Calibri" w:hAnsi="Calibri" w:cs="Calibri"/>
          <w:sz w:val="24"/>
          <w:szCs w:val="24"/>
        </w:rPr>
        <w:t xml:space="preserve"> služeb knihovny</w:t>
      </w:r>
      <w:r w:rsidR="00D82ABD">
        <w:rPr>
          <w:rFonts w:ascii="Calibri" w:hAnsi="Calibri" w:cs="Calibri"/>
          <w:sz w:val="24"/>
          <w:szCs w:val="24"/>
        </w:rPr>
        <w:t xml:space="preserve"> a Internet po prokázání totožnosti občanským průkazem a po </w:t>
      </w:r>
      <w:r w:rsidR="001F2115">
        <w:rPr>
          <w:rFonts w:ascii="Calibri" w:hAnsi="Calibri" w:cs="Calibri"/>
          <w:sz w:val="24"/>
          <w:szCs w:val="24"/>
        </w:rPr>
        <w:t>uhrazení</w:t>
      </w:r>
      <w:r w:rsidR="00D82ABD">
        <w:rPr>
          <w:rFonts w:ascii="Calibri" w:hAnsi="Calibri" w:cs="Calibri"/>
          <w:sz w:val="24"/>
          <w:szCs w:val="24"/>
        </w:rPr>
        <w:t xml:space="preserve"> poplatku za jednorázový vstup</w:t>
      </w:r>
      <w:r w:rsidR="001F2115">
        <w:rPr>
          <w:rFonts w:ascii="Calibri" w:hAnsi="Calibri" w:cs="Calibri"/>
          <w:sz w:val="24"/>
          <w:szCs w:val="24"/>
        </w:rPr>
        <w:t>.</w:t>
      </w:r>
    </w:p>
    <w:p w:rsidR="007E1486" w:rsidRPr="00DF77D9" w:rsidRDefault="00F86FB8" w:rsidP="00DF77D9">
      <w:pPr>
        <w:autoSpaceDE w:val="0"/>
        <w:autoSpaceDN w:val="0"/>
        <w:adjustRightInd w:val="0"/>
        <w:spacing w:after="0" w:line="240" w:lineRule="auto"/>
        <w:jc w:val="both"/>
        <w:rPr>
          <w:rFonts w:ascii="Calibri" w:hAnsi="Calibri" w:cs="Calibri"/>
          <w:sz w:val="24"/>
          <w:szCs w:val="24"/>
        </w:rPr>
      </w:pPr>
      <w:r>
        <w:rPr>
          <w:sz w:val="24"/>
          <w:szCs w:val="24"/>
        </w:rPr>
        <w:lastRenderedPageBreak/>
        <w:t>1</w:t>
      </w:r>
      <w:r w:rsidR="00DF77D9">
        <w:rPr>
          <w:sz w:val="24"/>
          <w:szCs w:val="24"/>
        </w:rPr>
        <w:t>8</w:t>
      </w:r>
      <w:r w:rsidR="00D67EA2" w:rsidRPr="00D67EA2">
        <w:rPr>
          <w:sz w:val="24"/>
          <w:szCs w:val="24"/>
        </w:rPr>
        <w:t xml:space="preserve">. </w:t>
      </w:r>
      <w:r w:rsidR="007E1486" w:rsidRPr="00D67EA2">
        <w:rPr>
          <w:sz w:val="24"/>
          <w:szCs w:val="24"/>
        </w:rPr>
        <w:t xml:space="preserve">Veškeré finanční částky (registrační, manipulační poplatky, poplatky za služby, sankční poplatky apod.) jsou knihovnou účtovány podle stanovení v knihovním řádu a ve výši stanovené </w:t>
      </w:r>
      <w:r w:rsidR="00D57079">
        <w:rPr>
          <w:sz w:val="24"/>
          <w:szCs w:val="24"/>
        </w:rPr>
        <w:t>C</w:t>
      </w:r>
      <w:r w:rsidR="00DF7F4A" w:rsidRPr="00D67EA2">
        <w:rPr>
          <w:sz w:val="24"/>
          <w:szCs w:val="24"/>
        </w:rPr>
        <w:t>eníkem.</w:t>
      </w:r>
    </w:p>
    <w:p w:rsidR="007E1486" w:rsidRPr="007E1486" w:rsidRDefault="007E1486" w:rsidP="007E1486"/>
    <w:p w:rsidR="002070BE" w:rsidRPr="00B67DC5" w:rsidRDefault="002070BE" w:rsidP="00B67DC5">
      <w:pPr>
        <w:jc w:val="center"/>
        <w:rPr>
          <w:sz w:val="24"/>
          <w:szCs w:val="24"/>
        </w:rPr>
      </w:pPr>
    </w:p>
    <w:p w:rsidR="00056F94" w:rsidRPr="00056F94" w:rsidRDefault="002070BE" w:rsidP="00056F94">
      <w:pPr>
        <w:pStyle w:val="Bezmezer"/>
        <w:jc w:val="center"/>
        <w:rPr>
          <w:b/>
          <w:sz w:val="24"/>
          <w:szCs w:val="24"/>
        </w:rPr>
      </w:pPr>
      <w:r w:rsidRPr="00056F94">
        <w:rPr>
          <w:b/>
          <w:sz w:val="24"/>
          <w:szCs w:val="24"/>
        </w:rPr>
        <w:t xml:space="preserve">Čl. </w:t>
      </w:r>
      <w:r w:rsidR="00056F94" w:rsidRPr="00056F94">
        <w:rPr>
          <w:b/>
          <w:sz w:val="24"/>
          <w:szCs w:val="24"/>
        </w:rPr>
        <w:t>5</w:t>
      </w:r>
    </w:p>
    <w:p w:rsidR="002070BE" w:rsidRDefault="002070BE" w:rsidP="00056F94">
      <w:pPr>
        <w:pStyle w:val="Bezmezer"/>
        <w:jc w:val="center"/>
        <w:rPr>
          <w:b/>
          <w:sz w:val="24"/>
          <w:szCs w:val="24"/>
        </w:rPr>
      </w:pPr>
      <w:r w:rsidRPr="00056F94">
        <w:rPr>
          <w:b/>
          <w:sz w:val="24"/>
          <w:szCs w:val="24"/>
        </w:rPr>
        <w:t>Základní povinnosti a práva uživatelů knihovny</w:t>
      </w:r>
    </w:p>
    <w:p w:rsidR="00056F94" w:rsidRPr="00056F94" w:rsidRDefault="00056F94" w:rsidP="00056F94">
      <w:pPr>
        <w:pStyle w:val="Bezmezer"/>
        <w:jc w:val="center"/>
        <w:rPr>
          <w:b/>
          <w:sz w:val="24"/>
          <w:szCs w:val="24"/>
        </w:rPr>
      </w:pPr>
    </w:p>
    <w:p w:rsidR="00825C42" w:rsidRPr="00825C42" w:rsidRDefault="002070BE" w:rsidP="00825C42">
      <w:pPr>
        <w:jc w:val="both"/>
        <w:rPr>
          <w:sz w:val="24"/>
          <w:szCs w:val="24"/>
        </w:rPr>
      </w:pPr>
      <w:r w:rsidRPr="00B67DC5">
        <w:rPr>
          <w:sz w:val="24"/>
          <w:szCs w:val="24"/>
        </w:rPr>
        <w:t> </w:t>
      </w:r>
      <w:r w:rsidR="00B67DC5" w:rsidRPr="00B67DC5">
        <w:rPr>
          <w:sz w:val="24"/>
          <w:szCs w:val="24"/>
        </w:rPr>
        <w:t xml:space="preserve">1. </w:t>
      </w:r>
      <w:r w:rsidRPr="00B67DC5">
        <w:rPr>
          <w:sz w:val="24"/>
          <w:szCs w:val="24"/>
        </w:rPr>
        <w:t>Uživatel</w:t>
      </w:r>
      <w:r w:rsidR="00FA4D44">
        <w:rPr>
          <w:sz w:val="24"/>
          <w:szCs w:val="24"/>
        </w:rPr>
        <w:t xml:space="preserve"> je</w:t>
      </w:r>
      <w:r w:rsidRPr="00B67DC5">
        <w:rPr>
          <w:sz w:val="24"/>
          <w:szCs w:val="24"/>
        </w:rPr>
        <w:t xml:space="preserve"> povi</w:t>
      </w:r>
      <w:r w:rsidR="00FA4D44">
        <w:rPr>
          <w:sz w:val="24"/>
          <w:szCs w:val="24"/>
        </w:rPr>
        <w:t>nen</w:t>
      </w:r>
      <w:r w:rsidRPr="00B67DC5">
        <w:rPr>
          <w:sz w:val="24"/>
          <w:szCs w:val="24"/>
        </w:rPr>
        <w:t xml:space="preserve"> </w:t>
      </w:r>
      <w:r w:rsidR="00995C47">
        <w:rPr>
          <w:sz w:val="24"/>
          <w:szCs w:val="24"/>
        </w:rPr>
        <w:t>seznámit se s KŘ a řídit se jeho ustanoveními,</w:t>
      </w:r>
      <w:r w:rsidRPr="00B67DC5">
        <w:rPr>
          <w:sz w:val="24"/>
          <w:szCs w:val="24"/>
        </w:rPr>
        <w:t xml:space="preserve"> </w:t>
      </w:r>
      <w:r w:rsidR="00995C47">
        <w:rPr>
          <w:sz w:val="24"/>
          <w:szCs w:val="24"/>
        </w:rPr>
        <w:t>respektovat a dodržovat</w:t>
      </w:r>
      <w:r w:rsidRPr="00B67DC5">
        <w:rPr>
          <w:sz w:val="24"/>
          <w:szCs w:val="24"/>
        </w:rPr>
        <w:t xml:space="preserve"> pokyny knihovníka. Musí se podrobit stanoveným opatřením, která jsou potřebná pro ud</w:t>
      </w:r>
      <w:r w:rsidR="00995C47">
        <w:rPr>
          <w:sz w:val="24"/>
          <w:szCs w:val="24"/>
        </w:rPr>
        <w:t>ržení pořádku a ochranu majetku knihovny.</w:t>
      </w:r>
      <w:r w:rsidRPr="00B67DC5">
        <w:rPr>
          <w:sz w:val="24"/>
          <w:szCs w:val="24"/>
        </w:rPr>
        <w:t xml:space="preserve"> </w:t>
      </w:r>
      <w:r w:rsidR="00825C42">
        <w:rPr>
          <w:rFonts w:ascii="Calibri" w:hAnsi="Calibri" w:cs="Calibri"/>
          <w:color w:val="000000"/>
          <w:sz w:val="24"/>
          <w:szCs w:val="24"/>
        </w:rPr>
        <w:t>Uživatel svým podpisem na přihlášku vyjadřuje souhlas, že se s KŘ seznámil a souhlasil s jeho zněním včetně příloh.</w:t>
      </w:r>
    </w:p>
    <w:p w:rsidR="00D30850" w:rsidRDefault="00995C47" w:rsidP="00D30850">
      <w:pPr>
        <w:autoSpaceDE w:val="0"/>
        <w:autoSpaceDN w:val="0"/>
        <w:adjustRightInd w:val="0"/>
        <w:spacing w:after="0" w:line="240" w:lineRule="auto"/>
        <w:jc w:val="both"/>
        <w:rPr>
          <w:rFonts w:ascii="Calibri" w:hAnsi="Calibri" w:cs="Calibri"/>
          <w:color w:val="000000"/>
          <w:sz w:val="24"/>
          <w:szCs w:val="24"/>
        </w:rPr>
      </w:pPr>
      <w:r>
        <w:rPr>
          <w:sz w:val="24"/>
          <w:szCs w:val="24"/>
        </w:rPr>
        <w:t xml:space="preserve">2. </w:t>
      </w:r>
      <w:r w:rsidR="005513D8">
        <w:rPr>
          <w:sz w:val="24"/>
          <w:szCs w:val="24"/>
        </w:rPr>
        <w:t>Uživatel j</w:t>
      </w:r>
      <w:r w:rsidR="00FA4D44">
        <w:rPr>
          <w:sz w:val="24"/>
          <w:szCs w:val="24"/>
        </w:rPr>
        <w:t>e</w:t>
      </w:r>
      <w:r w:rsidR="002070BE" w:rsidRPr="00B67DC5">
        <w:rPr>
          <w:sz w:val="24"/>
          <w:szCs w:val="24"/>
        </w:rPr>
        <w:t xml:space="preserve"> povin</w:t>
      </w:r>
      <w:r w:rsidR="00FA4D44">
        <w:rPr>
          <w:sz w:val="24"/>
          <w:szCs w:val="24"/>
        </w:rPr>
        <w:t>e</w:t>
      </w:r>
      <w:r w:rsidR="002070BE" w:rsidRPr="00B67DC5">
        <w:rPr>
          <w:sz w:val="24"/>
          <w:szCs w:val="24"/>
        </w:rPr>
        <w:t>n zachovat v pro</w:t>
      </w:r>
      <w:r w:rsidR="003B7DE6">
        <w:rPr>
          <w:sz w:val="24"/>
          <w:szCs w:val="24"/>
        </w:rPr>
        <w:t>storách knihovny klid a pořádek a šetrně zacházet s majetkem knihovny.</w:t>
      </w:r>
      <w:r w:rsidR="00FA4D44">
        <w:rPr>
          <w:sz w:val="24"/>
          <w:szCs w:val="24"/>
        </w:rPr>
        <w:t xml:space="preserve"> </w:t>
      </w:r>
      <w:r w:rsidR="00FA4D44">
        <w:rPr>
          <w:rFonts w:ascii="Calibri" w:hAnsi="Calibri" w:cs="Calibri"/>
          <w:sz w:val="24"/>
          <w:szCs w:val="24"/>
        </w:rPr>
        <w:t>Uživatel je povinen</w:t>
      </w:r>
      <w:r w:rsidR="007A2128">
        <w:rPr>
          <w:rFonts w:ascii="Calibri" w:hAnsi="Calibri" w:cs="Calibri"/>
          <w:sz w:val="24"/>
          <w:szCs w:val="24"/>
        </w:rPr>
        <w:t xml:space="preserve"> </w:t>
      </w:r>
      <w:r w:rsidR="00FA4D44">
        <w:rPr>
          <w:rFonts w:ascii="Calibri" w:hAnsi="Calibri" w:cs="Calibri"/>
          <w:sz w:val="24"/>
          <w:szCs w:val="24"/>
        </w:rPr>
        <w:t>respektovat práva a majetek ostatních uživatelů, neobtěž</w:t>
      </w:r>
      <w:r w:rsidR="007A2128">
        <w:rPr>
          <w:rFonts w:ascii="Calibri" w:hAnsi="Calibri" w:cs="Calibri"/>
          <w:sz w:val="24"/>
          <w:szCs w:val="24"/>
        </w:rPr>
        <w:t xml:space="preserve">ovat, neomezovat je svým </w:t>
      </w:r>
      <w:r w:rsidR="00FA4D44">
        <w:rPr>
          <w:rFonts w:ascii="Calibri" w:hAnsi="Calibri" w:cs="Calibri"/>
          <w:sz w:val="24"/>
          <w:szCs w:val="24"/>
        </w:rPr>
        <w:t>chováním a svými projevy.</w:t>
      </w:r>
      <w:r w:rsidR="00D30850">
        <w:rPr>
          <w:rFonts w:ascii="Calibri" w:hAnsi="Calibri" w:cs="Calibri"/>
          <w:sz w:val="24"/>
          <w:szCs w:val="24"/>
        </w:rPr>
        <w:t xml:space="preserve"> </w:t>
      </w:r>
      <w:r w:rsidR="00D30850">
        <w:rPr>
          <w:rFonts w:ascii="Calibri" w:hAnsi="Calibri" w:cs="Calibri"/>
          <w:color w:val="000000"/>
          <w:sz w:val="24"/>
          <w:szCs w:val="24"/>
        </w:rPr>
        <w:t>Jestliže uživatel nedodržuje tato ustanovení, může být dočasně nebo trvale zbaven práva používat služeb knihovny. Tím však není zbaven povinnosti nahradit způsobenou škodu, ani odpovědnost podle platných předpisů. Právo používat služeb knihovny je možné odebrat uživateli i z hygienických důvodů.</w:t>
      </w:r>
    </w:p>
    <w:p w:rsidR="007A2128" w:rsidRDefault="007A2128" w:rsidP="007A2128">
      <w:pPr>
        <w:autoSpaceDE w:val="0"/>
        <w:autoSpaceDN w:val="0"/>
        <w:adjustRightInd w:val="0"/>
        <w:spacing w:after="0" w:line="240" w:lineRule="auto"/>
        <w:jc w:val="both"/>
        <w:rPr>
          <w:rFonts w:ascii="Calibri" w:hAnsi="Calibri" w:cs="Calibri"/>
          <w:sz w:val="24"/>
          <w:szCs w:val="24"/>
        </w:rPr>
      </w:pPr>
    </w:p>
    <w:p w:rsidR="007A2128" w:rsidRDefault="007A2128" w:rsidP="007A2128">
      <w:pPr>
        <w:autoSpaceDE w:val="0"/>
        <w:autoSpaceDN w:val="0"/>
        <w:adjustRightInd w:val="0"/>
        <w:spacing w:after="0" w:line="240" w:lineRule="auto"/>
        <w:jc w:val="both"/>
        <w:rPr>
          <w:rFonts w:ascii="Calibri" w:hAnsi="Calibri" w:cs="Calibri"/>
          <w:sz w:val="24"/>
          <w:szCs w:val="24"/>
        </w:rPr>
      </w:pPr>
    </w:p>
    <w:p w:rsidR="007A2128" w:rsidRPr="00995C47" w:rsidRDefault="007A2128" w:rsidP="007A2128">
      <w:pPr>
        <w:autoSpaceDE w:val="0"/>
        <w:autoSpaceDN w:val="0"/>
        <w:adjustRightInd w:val="0"/>
        <w:spacing w:after="0" w:line="240" w:lineRule="auto"/>
        <w:jc w:val="both"/>
        <w:rPr>
          <w:rFonts w:ascii="Calibri" w:hAnsi="Calibri" w:cs="Calibri"/>
          <w:sz w:val="24"/>
          <w:szCs w:val="24"/>
        </w:rPr>
      </w:pPr>
      <w:r>
        <w:rPr>
          <w:rFonts w:ascii="Calibri" w:eastAsia="Times New Roman" w:hAnsi="Calibri" w:cs="Times New Roman"/>
          <w:sz w:val="24"/>
          <w:szCs w:val="24"/>
          <w:lang w:eastAsia="cs-CZ"/>
        </w:rPr>
        <w:t>3. Uživatelům stiženým snadno přenosnými a nakažlivými chorobami nebo uživatelům, v jejichž bytě se nakažlivá choroba vyskytla, se nepůjčuje a není jim povolen vstup do knihovny. Uživatel je povinen tuto skutečnost ohlásit a zabezpečit desinfekci vypůjčených publikací.</w:t>
      </w:r>
    </w:p>
    <w:p w:rsidR="007A2128" w:rsidRDefault="007A2128" w:rsidP="003A1A2F">
      <w:pPr>
        <w:spacing w:before="100" w:beforeAutospacing="1" w:after="100" w:afterAutospacing="1" w:line="240" w:lineRule="auto"/>
        <w:jc w:val="both"/>
        <w:rPr>
          <w:rFonts w:ascii="Calibri" w:hAnsi="Calibri" w:cs="Calibri"/>
          <w:sz w:val="24"/>
          <w:szCs w:val="24"/>
        </w:rPr>
      </w:pPr>
      <w:r>
        <w:rPr>
          <w:sz w:val="24"/>
          <w:szCs w:val="24"/>
        </w:rPr>
        <w:t xml:space="preserve">4. </w:t>
      </w:r>
      <w:r w:rsidRPr="00B67DC5">
        <w:rPr>
          <w:sz w:val="24"/>
          <w:szCs w:val="24"/>
        </w:rPr>
        <w:t xml:space="preserve">Jestliže uživatel nedodržuje tato </w:t>
      </w:r>
      <w:r w:rsidR="003B7DE6">
        <w:rPr>
          <w:sz w:val="24"/>
          <w:szCs w:val="24"/>
        </w:rPr>
        <w:t>ustanovení</w:t>
      </w:r>
      <w:r w:rsidRPr="00B67DC5">
        <w:rPr>
          <w:sz w:val="24"/>
          <w:szCs w:val="24"/>
        </w:rPr>
        <w:t>, může být dočasně nebo trvale zbaven práva používat služeb knihovny. Tím není zbaven odpovědnosti za způsobenou škodu a povinnosti nahradit ji podle platných předpisů.</w:t>
      </w:r>
      <w:r>
        <w:rPr>
          <w:sz w:val="24"/>
          <w:szCs w:val="24"/>
        </w:rPr>
        <w:t xml:space="preserve"> </w:t>
      </w:r>
      <w:r>
        <w:rPr>
          <w:rFonts w:ascii="Calibri" w:hAnsi="Calibri" w:cs="Calibri"/>
          <w:sz w:val="24"/>
          <w:szCs w:val="24"/>
        </w:rPr>
        <w:t>Právo používat služeb knihovny je možné odebrat uživateli i z hygienických důvodů.</w:t>
      </w:r>
    </w:p>
    <w:p w:rsidR="00995C47" w:rsidRDefault="007A2128" w:rsidP="003A1A2F">
      <w:pPr>
        <w:spacing w:before="100" w:beforeAutospacing="1" w:after="100" w:afterAutospacing="1" w:line="240" w:lineRule="auto"/>
        <w:jc w:val="both"/>
        <w:rPr>
          <w:rFonts w:ascii="Calibri" w:eastAsia="Times New Roman" w:hAnsi="Calibri" w:cs="Times New Roman"/>
          <w:sz w:val="24"/>
          <w:szCs w:val="24"/>
          <w:lang w:eastAsia="cs-CZ"/>
        </w:rPr>
      </w:pPr>
      <w:r>
        <w:rPr>
          <w:rFonts w:ascii="Calibri" w:eastAsia="Times New Roman" w:hAnsi="Calibri" w:cs="Times New Roman"/>
          <w:sz w:val="24"/>
          <w:szCs w:val="24"/>
          <w:lang w:eastAsia="cs-CZ"/>
        </w:rPr>
        <w:t>5</w:t>
      </w:r>
      <w:r w:rsidR="00995C47" w:rsidRPr="00995C47">
        <w:rPr>
          <w:rFonts w:ascii="Calibri" w:eastAsia="Times New Roman" w:hAnsi="Calibri" w:cs="Times New Roman"/>
          <w:sz w:val="24"/>
          <w:szCs w:val="24"/>
          <w:lang w:eastAsia="cs-CZ"/>
        </w:rPr>
        <w:t xml:space="preserve">. </w:t>
      </w:r>
      <w:r w:rsidR="005513D8">
        <w:rPr>
          <w:rFonts w:ascii="Calibri" w:eastAsia="Times New Roman" w:hAnsi="Calibri" w:cs="Times New Roman"/>
          <w:sz w:val="24"/>
          <w:szCs w:val="24"/>
          <w:lang w:eastAsia="cs-CZ"/>
        </w:rPr>
        <w:t>Uživatel je povinen z</w:t>
      </w:r>
      <w:r w:rsidR="00995C47" w:rsidRPr="00995C47">
        <w:rPr>
          <w:rFonts w:ascii="Calibri" w:eastAsia="Times New Roman" w:hAnsi="Calibri" w:cs="Times New Roman"/>
          <w:sz w:val="24"/>
          <w:szCs w:val="24"/>
          <w:lang w:eastAsia="cs-CZ"/>
        </w:rPr>
        <w:t xml:space="preserve">acházet s vypůjčenými knihovními jednotkami šetrně, nevyjímat je z ochranných obalů, chránit před poškozením, ztrátou a krádeží, a vrátit do knihovny ve stanovené lhůtě. </w:t>
      </w:r>
    </w:p>
    <w:p w:rsidR="00D567B7" w:rsidRDefault="007A2128" w:rsidP="00D567B7">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6</w:t>
      </w:r>
      <w:r w:rsidR="00D567B7">
        <w:rPr>
          <w:rFonts w:ascii="Calibri" w:hAnsi="Calibri" w:cs="Calibri"/>
          <w:sz w:val="24"/>
          <w:szCs w:val="24"/>
        </w:rPr>
        <w:t>. Uživatel je povinen vrátit vypůjčený dokument v takovém stavu, v jakém si jej vypůjčil. Jinak nese odpovědnost za všechny zjištěné závady a je povinen uhradit knihovně náklady na opravu dokumentu, případně uhradit škodu jako při ztrátě dokumentu. Je zakázáno zpracovávat text graficky (podtrháváním, zvýrazňováním, psaním poznámek na okraj) nebo jiným způsobem do vypůjčeného dokumentu zasahovat</w:t>
      </w:r>
      <w:r w:rsidR="00FB6B2E">
        <w:rPr>
          <w:rFonts w:ascii="Calibri" w:hAnsi="Calibri" w:cs="Calibri"/>
          <w:sz w:val="24"/>
          <w:szCs w:val="24"/>
        </w:rPr>
        <w:t xml:space="preserve"> (vystřihování, vytrhávání stránek, poškozování čárového kódu).</w:t>
      </w:r>
    </w:p>
    <w:p w:rsidR="003A1A2F" w:rsidRDefault="003A1A2F" w:rsidP="00D567B7">
      <w:pPr>
        <w:autoSpaceDE w:val="0"/>
        <w:autoSpaceDN w:val="0"/>
        <w:adjustRightInd w:val="0"/>
        <w:spacing w:after="0" w:line="240" w:lineRule="auto"/>
        <w:jc w:val="both"/>
        <w:rPr>
          <w:rFonts w:ascii="Calibri" w:hAnsi="Calibri" w:cs="Calibri"/>
          <w:sz w:val="24"/>
          <w:szCs w:val="24"/>
        </w:rPr>
      </w:pPr>
    </w:p>
    <w:p w:rsidR="00D567B7" w:rsidRDefault="000B6788" w:rsidP="00D81D08">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7</w:t>
      </w:r>
      <w:r w:rsidR="00D567B7">
        <w:rPr>
          <w:rFonts w:ascii="Calibri" w:hAnsi="Calibri" w:cs="Calibri"/>
          <w:sz w:val="24"/>
          <w:szCs w:val="24"/>
        </w:rPr>
        <w:t>. Uživatel nesmí vypůjčený dokument půjčovat dalším osobám. Ručí za ně</w:t>
      </w:r>
      <w:r w:rsidR="00D81D08">
        <w:rPr>
          <w:rFonts w:ascii="Calibri" w:hAnsi="Calibri" w:cs="Calibri"/>
          <w:sz w:val="24"/>
          <w:szCs w:val="24"/>
        </w:rPr>
        <w:t xml:space="preserve">j po celou dobu, </w:t>
      </w:r>
      <w:r w:rsidR="00D567B7">
        <w:rPr>
          <w:rFonts w:ascii="Calibri" w:hAnsi="Calibri" w:cs="Calibri"/>
          <w:sz w:val="24"/>
          <w:szCs w:val="24"/>
        </w:rPr>
        <w:t>kdy má dokument vypůjčen, tzn. do té doby, dokud má knihovna o výpůjčce záznam</w:t>
      </w:r>
      <w:r w:rsidR="00D81D08">
        <w:rPr>
          <w:rFonts w:ascii="Calibri" w:hAnsi="Calibri" w:cs="Calibri"/>
          <w:sz w:val="24"/>
          <w:szCs w:val="24"/>
        </w:rPr>
        <w:t xml:space="preserve"> </w:t>
      </w:r>
      <w:r w:rsidR="00D567B7">
        <w:rPr>
          <w:rFonts w:ascii="Calibri" w:hAnsi="Calibri" w:cs="Calibri"/>
          <w:sz w:val="24"/>
          <w:szCs w:val="24"/>
        </w:rPr>
        <w:t xml:space="preserve">v automatizovaném výpůjčním systému. </w:t>
      </w:r>
    </w:p>
    <w:p w:rsidR="005513D8" w:rsidRDefault="000B6788" w:rsidP="00DD7871">
      <w:pPr>
        <w:spacing w:before="100" w:beforeAutospacing="1" w:after="100" w:afterAutospacing="1" w:line="240" w:lineRule="auto"/>
        <w:jc w:val="both"/>
        <w:rPr>
          <w:rFonts w:ascii="Calibri" w:eastAsia="Times New Roman" w:hAnsi="Calibri" w:cs="Times New Roman"/>
          <w:sz w:val="24"/>
          <w:szCs w:val="24"/>
          <w:lang w:eastAsia="cs-CZ"/>
        </w:rPr>
      </w:pPr>
      <w:r>
        <w:rPr>
          <w:rFonts w:ascii="Calibri" w:eastAsia="Times New Roman" w:hAnsi="Calibri" w:cs="Times New Roman"/>
          <w:sz w:val="24"/>
          <w:szCs w:val="24"/>
          <w:lang w:eastAsia="cs-CZ"/>
        </w:rPr>
        <w:lastRenderedPageBreak/>
        <w:t>8</w:t>
      </w:r>
      <w:r w:rsidR="005513D8">
        <w:rPr>
          <w:rFonts w:ascii="Calibri" w:eastAsia="Times New Roman" w:hAnsi="Calibri" w:cs="Times New Roman"/>
          <w:sz w:val="24"/>
          <w:szCs w:val="24"/>
          <w:lang w:eastAsia="cs-CZ"/>
        </w:rPr>
        <w:t>. Při odchodu z knihovny je uživatel povinen předložit ke kontrole všechny vynášené knihovní jednotky a na vyzvání příruční zavazadlo. Vynesení kter</w:t>
      </w:r>
      <w:r w:rsidR="004A0A7E">
        <w:rPr>
          <w:rFonts w:ascii="Calibri" w:eastAsia="Times New Roman" w:hAnsi="Calibri" w:cs="Times New Roman"/>
          <w:sz w:val="24"/>
          <w:szCs w:val="24"/>
          <w:lang w:eastAsia="cs-CZ"/>
        </w:rPr>
        <w:t>ékoliv knihovní jednotky z fondu</w:t>
      </w:r>
      <w:r w:rsidR="005513D8">
        <w:rPr>
          <w:rFonts w:ascii="Calibri" w:eastAsia="Times New Roman" w:hAnsi="Calibri" w:cs="Times New Roman"/>
          <w:sz w:val="24"/>
          <w:szCs w:val="24"/>
          <w:lang w:eastAsia="cs-CZ"/>
        </w:rPr>
        <w:t xml:space="preserve"> knihovny bez příslušného záznamu o výpůjčce je pokládáno za zcizení.</w:t>
      </w:r>
    </w:p>
    <w:p w:rsidR="004369BF" w:rsidRPr="0041454D" w:rsidRDefault="000B6788" w:rsidP="004369BF">
      <w:pPr>
        <w:autoSpaceDE w:val="0"/>
        <w:autoSpaceDN w:val="0"/>
        <w:adjustRightInd w:val="0"/>
        <w:spacing w:after="0" w:line="240" w:lineRule="auto"/>
        <w:jc w:val="both"/>
        <w:rPr>
          <w:rFonts w:ascii="Trebuchet MS" w:hAnsi="Trebuchet MS"/>
        </w:rPr>
      </w:pPr>
      <w:r>
        <w:rPr>
          <w:rFonts w:ascii="Calibri" w:hAnsi="Calibri" w:cs="Calibri"/>
          <w:sz w:val="24"/>
          <w:szCs w:val="24"/>
        </w:rPr>
        <w:t>9</w:t>
      </w:r>
      <w:r w:rsidR="007A2128" w:rsidRPr="0041454D">
        <w:rPr>
          <w:rFonts w:ascii="Calibri" w:hAnsi="Calibri" w:cs="Calibri"/>
          <w:sz w:val="24"/>
          <w:szCs w:val="24"/>
        </w:rPr>
        <w:t>. Jestliže uživatel nevrátí dokument půjčený mimo budovu ve stanovené lhůtě, zasílá knihovna uživateli upomínku.</w:t>
      </w:r>
    </w:p>
    <w:p w:rsidR="007A2128" w:rsidRPr="0041454D" w:rsidRDefault="007A2128" w:rsidP="007A2128">
      <w:pPr>
        <w:autoSpaceDE w:val="0"/>
        <w:autoSpaceDN w:val="0"/>
        <w:adjustRightInd w:val="0"/>
        <w:spacing w:after="0" w:line="240" w:lineRule="auto"/>
        <w:rPr>
          <w:rFonts w:ascii="Calibri" w:hAnsi="Calibri" w:cs="Calibri"/>
          <w:sz w:val="24"/>
          <w:szCs w:val="24"/>
        </w:rPr>
      </w:pPr>
    </w:p>
    <w:p w:rsidR="007A2128" w:rsidRDefault="00543A6F" w:rsidP="007A2128">
      <w:pPr>
        <w:autoSpaceDE w:val="0"/>
        <w:autoSpaceDN w:val="0"/>
        <w:adjustRightInd w:val="0"/>
        <w:spacing w:after="0" w:line="240" w:lineRule="auto"/>
        <w:jc w:val="both"/>
        <w:rPr>
          <w:rFonts w:ascii="Calibri" w:hAnsi="Calibri" w:cs="Calibri"/>
        </w:rPr>
      </w:pPr>
      <w:r w:rsidRPr="005C3B9E">
        <w:rPr>
          <w:rFonts w:ascii="Calibri" w:hAnsi="Calibri" w:cs="Calibri"/>
          <w:sz w:val="24"/>
          <w:szCs w:val="24"/>
        </w:rPr>
        <w:t>1</w:t>
      </w:r>
      <w:r w:rsidR="000B6788">
        <w:rPr>
          <w:rFonts w:ascii="Calibri" w:hAnsi="Calibri" w:cs="Calibri"/>
          <w:sz w:val="24"/>
          <w:szCs w:val="24"/>
        </w:rPr>
        <w:t>0</w:t>
      </w:r>
      <w:r w:rsidR="007A2128" w:rsidRPr="005C3B9E">
        <w:rPr>
          <w:rFonts w:ascii="Calibri" w:hAnsi="Calibri" w:cs="Calibri"/>
          <w:sz w:val="24"/>
          <w:szCs w:val="24"/>
        </w:rPr>
        <w:t xml:space="preserve">. Jestliže uživatel ani po opakovaných upomenutích dokument půjčený mimo budovu nevrátí, </w:t>
      </w:r>
      <w:r w:rsidR="004369BF" w:rsidRPr="005C3B9E">
        <w:rPr>
          <w:rFonts w:ascii="Calibri" w:hAnsi="Calibri" w:cs="Calibri"/>
          <w:sz w:val="24"/>
          <w:szCs w:val="24"/>
        </w:rPr>
        <w:t>následuje doporučený dopis ze strany zřizovatele. Pokud ani poté nebude výpůjčka vrácena, bude se</w:t>
      </w:r>
      <w:r w:rsidR="007A2128" w:rsidRPr="005C3B9E">
        <w:rPr>
          <w:rFonts w:ascii="Calibri" w:hAnsi="Calibri" w:cs="Calibri"/>
          <w:sz w:val="24"/>
          <w:szCs w:val="24"/>
        </w:rPr>
        <w:t xml:space="preserve"> vrácení vymáhat právní cestou. Při vymáhání půjčeného dokumentu právní cestou účtuje knihovna manipulační poplatek jako náhradu za náklady spojené s přípravou tohoto vymáhání i náklady právního zastoupení</w:t>
      </w:r>
      <w:r w:rsidR="007A2128" w:rsidRPr="005C3B9E">
        <w:rPr>
          <w:rFonts w:ascii="Calibri" w:hAnsi="Calibri" w:cs="Calibri"/>
        </w:rPr>
        <w:t>.</w:t>
      </w:r>
    </w:p>
    <w:p w:rsidR="008002A7" w:rsidRDefault="008002A7" w:rsidP="007A2128">
      <w:pPr>
        <w:autoSpaceDE w:val="0"/>
        <w:autoSpaceDN w:val="0"/>
        <w:adjustRightInd w:val="0"/>
        <w:spacing w:after="0" w:line="240" w:lineRule="auto"/>
        <w:jc w:val="both"/>
        <w:rPr>
          <w:rFonts w:ascii="Calibri" w:hAnsi="Calibri" w:cs="Calibri"/>
        </w:rPr>
      </w:pPr>
    </w:p>
    <w:p w:rsidR="008002A7" w:rsidRPr="005D23AC" w:rsidRDefault="008002A7" w:rsidP="007A2128">
      <w:pPr>
        <w:autoSpaceDE w:val="0"/>
        <w:autoSpaceDN w:val="0"/>
        <w:adjustRightInd w:val="0"/>
        <w:spacing w:after="0" w:line="240" w:lineRule="auto"/>
        <w:jc w:val="both"/>
        <w:rPr>
          <w:rFonts w:ascii="Calibri" w:hAnsi="Calibri" w:cs="Calibri"/>
          <w:sz w:val="24"/>
          <w:szCs w:val="24"/>
        </w:rPr>
      </w:pPr>
      <w:r w:rsidRPr="005D23AC">
        <w:rPr>
          <w:rFonts w:ascii="Calibri" w:hAnsi="Calibri" w:cs="Calibri"/>
          <w:sz w:val="24"/>
          <w:szCs w:val="24"/>
        </w:rPr>
        <w:t>1</w:t>
      </w:r>
      <w:r w:rsidR="000B6788" w:rsidRPr="005D23AC">
        <w:rPr>
          <w:rFonts w:ascii="Calibri" w:hAnsi="Calibri" w:cs="Calibri"/>
          <w:sz w:val="24"/>
          <w:szCs w:val="24"/>
        </w:rPr>
        <w:t>1</w:t>
      </w:r>
      <w:r w:rsidRPr="005D23AC">
        <w:rPr>
          <w:rFonts w:ascii="Calibri" w:hAnsi="Calibri" w:cs="Calibri"/>
          <w:sz w:val="24"/>
          <w:szCs w:val="24"/>
        </w:rPr>
        <w:t>. Vrací-li uživatel vypůjčený dokument výjimečně poštou, je povinen jej řádně zabalit a poslat doporučeně, nebo zásilku pojistit. Za zásilku ručí až do okamžiku, kdy ji knihovna převzala, nezjistila závady a poslala uživateli potvrzení o vrácení.</w:t>
      </w:r>
    </w:p>
    <w:p w:rsidR="007A2128" w:rsidRPr="005C3B9E" w:rsidRDefault="007A2128" w:rsidP="007A2128">
      <w:pPr>
        <w:autoSpaceDE w:val="0"/>
        <w:autoSpaceDN w:val="0"/>
        <w:adjustRightInd w:val="0"/>
        <w:spacing w:after="0" w:line="240" w:lineRule="auto"/>
        <w:rPr>
          <w:rFonts w:ascii="Calibri" w:hAnsi="Calibri" w:cs="Calibri"/>
        </w:rPr>
      </w:pPr>
    </w:p>
    <w:p w:rsidR="007A2128" w:rsidRDefault="00543A6F" w:rsidP="007A2128">
      <w:pPr>
        <w:autoSpaceDE w:val="0"/>
        <w:autoSpaceDN w:val="0"/>
        <w:adjustRightInd w:val="0"/>
        <w:spacing w:after="0" w:line="240" w:lineRule="auto"/>
        <w:jc w:val="both"/>
        <w:rPr>
          <w:rFonts w:ascii="Calibri" w:hAnsi="Calibri" w:cs="Calibri"/>
          <w:sz w:val="24"/>
          <w:szCs w:val="24"/>
        </w:rPr>
      </w:pPr>
      <w:r w:rsidRPr="005C3B9E">
        <w:rPr>
          <w:rFonts w:ascii="Calibri" w:hAnsi="Calibri" w:cs="Calibri"/>
          <w:sz w:val="24"/>
          <w:szCs w:val="24"/>
        </w:rPr>
        <w:t>1</w:t>
      </w:r>
      <w:r w:rsidR="000B6788">
        <w:rPr>
          <w:rFonts w:ascii="Calibri" w:hAnsi="Calibri" w:cs="Calibri"/>
          <w:sz w:val="24"/>
          <w:szCs w:val="24"/>
        </w:rPr>
        <w:t>2</w:t>
      </w:r>
      <w:r w:rsidR="007A2128" w:rsidRPr="005C3B9E">
        <w:rPr>
          <w:rFonts w:ascii="Calibri" w:hAnsi="Calibri" w:cs="Calibri"/>
          <w:sz w:val="24"/>
          <w:szCs w:val="24"/>
        </w:rPr>
        <w:t>. Do vypořádání pohledávek má knihovna právo pozastavit uživateli poskytování všech služeb knihovny.</w:t>
      </w:r>
    </w:p>
    <w:p w:rsidR="007E43C9" w:rsidRPr="00492796" w:rsidRDefault="00543A6F" w:rsidP="00E5677B">
      <w:pPr>
        <w:spacing w:before="100" w:beforeAutospacing="1" w:after="100" w:afterAutospacing="1" w:line="240" w:lineRule="auto"/>
        <w:jc w:val="both"/>
        <w:rPr>
          <w:rFonts w:eastAsia="Times New Roman" w:cs="Times New Roman"/>
          <w:sz w:val="24"/>
          <w:szCs w:val="24"/>
          <w:lang w:eastAsia="cs-CZ"/>
        </w:rPr>
      </w:pPr>
      <w:r w:rsidRPr="00492796">
        <w:rPr>
          <w:rFonts w:eastAsia="Times New Roman" w:cs="Times New Roman"/>
          <w:sz w:val="24"/>
          <w:szCs w:val="24"/>
          <w:lang w:eastAsia="cs-CZ"/>
        </w:rPr>
        <w:t>1</w:t>
      </w:r>
      <w:r w:rsidR="000B6788">
        <w:rPr>
          <w:rFonts w:eastAsia="Times New Roman" w:cs="Times New Roman"/>
          <w:sz w:val="24"/>
          <w:szCs w:val="24"/>
          <w:lang w:eastAsia="cs-CZ"/>
        </w:rPr>
        <w:t>3</w:t>
      </w:r>
      <w:r w:rsidR="007A2128" w:rsidRPr="00492796">
        <w:rPr>
          <w:rFonts w:eastAsia="Times New Roman" w:cs="Times New Roman"/>
          <w:sz w:val="24"/>
          <w:szCs w:val="24"/>
          <w:lang w:eastAsia="cs-CZ"/>
        </w:rPr>
        <w:t>. Uživatel je povinen respektovat autorská práva a práva výrobců stanovená obecně platnými právními předpisy</w:t>
      </w:r>
      <w:r w:rsidR="00492796">
        <w:rPr>
          <w:rFonts w:eastAsia="Times New Roman" w:cs="Times New Roman"/>
          <w:sz w:val="24"/>
          <w:szCs w:val="24"/>
          <w:lang w:eastAsia="cs-CZ"/>
        </w:rPr>
        <w:t>.</w:t>
      </w:r>
    </w:p>
    <w:p w:rsidR="005513D8" w:rsidRDefault="005237D2" w:rsidP="005513D8">
      <w:pPr>
        <w:jc w:val="both"/>
        <w:rPr>
          <w:sz w:val="24"/>
          <w:szCs w:val="24"/>
        </w:rPr>
      </w:pPr>
      <w:r>
        <w:rPr>
          <w:sz w:val="24"/>
          <w:szCs w:val="24"/>
        </w:rPr>
        <w:t>1</w:t>
      </w:r>
      <w:r w:rsidR="000B6788">
        <w:rPr>
          <w:sz w:val="24"/>
          <w:szCs w:val="24"/>
        </w:rPr>
        <w:t>4</w:t>
      </w:r>
      <w:r w:rsidR="00B67DC5" w:rsidRPr="00B67DC5">
        <w:rPr>
          <w:sz w:val="24"/>
          <w:szCs w:val="24"/>
        </w:rPr>
        <w:t xml:space="preserve">. </w:t>
      </w:r>
      <w:r w:rsidR="002070BE" w:rsidRPr="00B67DC5">
        <w:rPr>
          <w:sz w:val="24"/>
          <w:szCs w:val="24"/>
        </w:rPr>
        <w:t>Připomínky, podněty a návrhy k práci knihovny je možné podávat písemně nebo ústně knihovníkovi.</w:t>
      </w:r>
    </w:p>
    <w:p w:rsidR="00020880" w:rsidRPr="005513D8" w:rsidRDefault="00020880" w:rsidP="005513D8">
      <w:pPr>
        <w:jc w:val="both"/>
        <w:rPr>
          <w:sz w:val="24"/>
          <w:szCs w:val="24"/>
        </w:rPr>
      </w:pPr>
    </w:p>
    <w:p w:rsidR="002070BE" w:rsidRDefault="002070BE" w:rsidP="005513D8">
      <w:pPr>
        <w:spacing w:after="0" w:line="240" w:lineRule="auto"/>
      </w:pPr>
      <w:r w:rsidRPr="00C70F1A">
        <w:t> </w:t>
      </w:r>
    </w:p>
    <w:p w:rsidR="00020880" w:rsidRDefault="009C0774" w:rsidP="009C0774">
      <w:pPr>
        <w:autoSpaceDE w:val="0"/>
        <w:autoSpaceDN w:val="0"/>
        <w:adjustRightInd w:val="0"/>
        <w:spacing w:after="0" w:line="240" w:lineRule="auto"/>
        <w:jc w:val="center"/>
        <w:rPr>
          <w:rFonts w:cs="Times New Roman"/>
          <w:b/>
          <w:bCs/>
          <w:color w:val="000000"/>
          <w:sz w:val="24"/>
          <w:szCs w:val="24"/>
        </w:rPr>
      </w:pPr>
      <w:r w:rsidRPr="009C0774">
        <w:rPr>
          <w:rFonts w:cs="TimesNewRoman,Bold"/>
          <w:b/>
          <w:bCs/>
          <w:color w:val="000000"/>
          <w:sz w:val="24"/>
          <w:szCs w:val="24"/>
        </w:rPr>
        <w:t>Č</w:t>
      </w:r>
      <w:r w:rsidRPr="009C0774">
        <w:rPr>
          <w:rFonts w:cs="Times New Roman"/>
          <w:b/>
          <w:bCs/>
          <w:color w:val="000000"/>
          <w:sz w:val="24"/>
          <w:szCs w:val="24"/>
        </w:rPr>
        <w:t xml:space="preserve">l. </w:t>
      </w:r>
      <w:r w:rsidR="00056F94">
        <w:rPr>
          <w:rFonts w:cs="Times New Roman"/>
          <w:b/>
          <w:bCs/>
          <w:color w:val="000000"/>
          <w:sz w:val="24"/>
          <w:szCs w:val="24"/>
        </w:rPr>
        <w:t>6</w:t>
      </w:r>
      <w:r w:rsidRPr="009C0774">
        <w:rPr>
          <w:rFonts w:cs="Times New Roman"/>
          <w:b/>
          <w:bCs/>
          <w:color w:val="000000"/>
          <w:sz w:val="24"/>
          <w:szCs w:val="24"/>
        </w:rPr>
        <w:t xml:space="preserve"> </w:t>
      </w:r>
    </w:p>
    <w:p w:rsidR="009C0774" w:rsidRDefault="009C0774" w:rsidP="009C0774">
      <w:pPr>
        <w:autoSpaceDE w:val="0"/>
        <w:autoSpaceDN w:val="0"/>
        <w:adjustRightInd w:val="0"/>
        <w:spacing w:after="0" w:line="240" w:lineRule="auto"/>
        <w:jc w:val="center"/>
        <w:rPr>
          <w:rFonts w:cs="TimesNewRoman,Bold"/>
          <w:b/>
          <w:bCs/>
          <w:color w:val="000000"/>
          <w:sz w:val="24"/>
          <w:szCs w:val="24"/>
        </w:rPr>
      </w:pPr>
      <w:r w:rsidRPr="009C0774">
        <w:rPr>
          <w:rFonts w:cs="Times New Roman"/>
          <w:b/>
          <w:bCs/>
          <w:color w:val="000000"/>
          <w:sz w:val="24"/>
          <w:szCs w:val="24"/>
        </w:rPr>
        <w:t>Uchovávání oso</w:t>
      </w:r>
      <w:r w:rsidRPr="009C0774">
        <w:rPr>
          <w:rFonts w:cs="Calibri,Bold"/>
          <w:b/>
          <w:bCs/>
          <w:color w:val="000000"/>
          <w:sz w:val="24"/>
          <w:szCs w:val="24"/>
        </w:rPr>
        <w:t>bníc</w:t>
      </w:r>
      <w:r w:rsidRPr="009C0774">
        <w:rPr>
          <w:rFonts w:cs="Times New Roman"/>
          <w:b/>
          <w:bCs/>
          <w:color w:val="000000"/>
          <w:sz w:val="24"/>
          <w:szCs w:val="24"/>
        </w:rPr>
        <w:t>h údaj</w:t>
      </w:r>
      <w:r w:rsidRPr="009C0774">
        <w:rPr>
          <w:rFonts w:cs="TimesNewRoman,Bold"/>
          <w:b/>
          <w:bCs/>
          <w:color w:val="000000"/>
          <w:sz w:val="24"/>
          <w:szCs w:val="24"/>
        </w:rPr>
        <w:t>ů</w:t>
      </w:r>
    </w:p>
    <w:p w:rsidR="009C0774" w:rsidRPr="009C0774" w:rsidRDefault="009C0774" w:rsidP="009C0774">
      <w:pPr>
        <w:autoSpaceDE w:val="0"/>
        <w:autoSpaceDN w:val="0"/>
        <w:adjustRightInd w:val="0"/>
        <w:spacing w:after="0" w:line="240" w:lineRule="auto"/>
        <w:jc w:val="center"/>
        <w:rPr>
          <w:rFonts w:cs="TimesNewRoman,Bold"/>
          <w:b/>
          <w:bCs/>
          <w:color w:val="000000"/>
          <w:sz w:val="24"/>
          <w:szCs w:val="24"/>
        </w:rPr>
      </w:pPr>
    </w:p>
    <w:p w:rsidR="009C0774" w:rsidRDefault="009C0774" w:rsidP="009C0774">
      <w:pPr>
        <w:autoSpaceDE w:val="0"/>
        <w:autoSpaceDN w:val="0"/>
        <w:adjustRightInd w:val="0"/>
        <w:spacing w:after="0" w:line="240" w:lineRule="auto"/>
        <w:jc w:val="both"/>
        <w:rPr>
          <w:rFonts w:ascii="Calibri" w:hAnsi="Calibri" w:cs="Calibri"/>
          <w:color w:val="000000"/>
          <w:sz w:val="24"/>
          <w:szCs w:val="24"/>
        </w:rPr>
      </w:pPr>
      <w:r>
        <w:rPr>
          <w:rFonts w:ascii="Times New Roman" w:hAnsi="Times New Roman" w:cs="Times New Roman"/>
          <w:color w:val="000000"/>
          <w:sz w:val="24"/>
          <w:szCs w:val="24"/>
        </w:rPr>
        <w:t xml:space="preserve">1. </w:t>
      </w:r>
      <w:r>
        <w:rPr>
          <w:rFonts w:ascii="Calibri" w:hAnsi="Calibri" w:cs="Calibri"/>
          <w:color w:val="000000"/>
          <w:sz w:val="24"/>
          <w:szCs w:val="24"/>
        </w:rPr>
        <w:t>Osobní údaje uživatele nebo jeho zástupce, knihovna uchovává na originálech a kopiích písemností, kterými jsou přihláška uži</w:t>
      </w:r>
      <w:r w:rsidR="00020880">
        <w:rPr>
          <w:rFonts w:ascii="Calibri" w:hAnsi="Calibri" w:cs="Calibri"/>
          <w:color w:val="000000"/>
          <w:sz w:val="24"/>
          <w:szCs w:val="24"/>
        </w:rPr>
        <w:t>vatele, účetní a právní doklady jsou uloženy na OÚ Zdounky.</w:t>
      </w:r>
    </w:p>
    <w:p w:rsidR="000B51D5" w:rsidRDefault="000B51D5" w:rsidP="009C0774">
      <w:pPr>
        <w:autoSpaceDE w:val="0"/>
        <w:autoSpaceDN w:val="0"/>
        <w:adjustRightInd w:val="0"/>
        <w:spacing w:after="0" w:line="240" w:lineRule="auto"/>
        <w:jc w:val="both"/>
        <w:rPr>
          <w:rFonts w:ascii="Calibri" w:hAnsi="Calibri" w:cs="Calibri"/>
          <w:color w:val="000000"/>
          <w:sz w:val="24"/>
          <w:szCs w:val="24"/>
        </w:rPr>
      </w:pPr>
    </w:p>
    <w:p w:rsidR="009C0774" w:rsidRDefault="009C0774" w:rsidP="009C0774">
      <w:pPr>
        <w:autoSpaceDE w:val="0"/>
        <w:autoSpaceDN w:val="0"/>
        <w:adjustRightInd w:val="0"/>
        <w:spacing w:after="0" w:line="240" w:lineRule="auto"/>
        <w:jc w:val="both"/>
        <w:rPr>
          <w:rFonts w:ascii="Calibri" w:hAnsi="Calibri" w:cs="Calibri"/>
          <w:color w:val="000000"/>
          <w:sz w:val="24"/>
          <w:szCs w:val="24"/>
        </w:rPr>
      </w:pPr>
      <w:r>
        <w:rPr>
          <w:rFonts w:ascii="Times New Roman" w:hAnsi="Times New Roman" w:cs="Times New Roman"/>
          <w:color w:val="000000"/>
          <w:sz w:val="24"/>
          <w:szCs w:val="24"/>
        </w:rPr>
        <w:t xml:space="preserve">2. </w:t>
      </w:r>
      <w:r>
        <w:rPr>
          <w:rFonts w:ascii="Calibri" w:hAnsi="Calibri" w:cs="Calibri"/>
          <w:color w:val="000000"/>
          <w:sz w:val="24"/>
          <w:szCs w:val="24"/>
        </w:rPr>
        <w:t>Písemnosti jsou uchovávány ve služebních prostorách knihovny v uzamykatelných skříních, a dále v prostorách OÚ, kam je zamezen přístup nepovolaných osob obvyklými prostředky. Přístup k těmto písemnostem je omezen pouze na zaměstnance, kteří s nimi pracují v rámci svých pracovních úkolů.</w:t>
      </w:r>
    </w:p>
    <w:p w:rsidR="000B51D5" w:rsidRDefault="000B51D5" w:rsidP="009C0774">
      <w:pPr>
        <w:autoSpaceDE w:val="0"/>
        <w:autoSpaceDN w:val="0"/>
        <w:adjustRightInd w:val="0"/>
        <w:spacing w:after="0" w:line="240" w:lineRule="auto"/>
        <w:jc w:val="both"/>
        <w:rPr>
          <w:rFonts w:ascii="Calibri" w:hAnsi="Calibri" w:cs="Calibri"/>
          <w:color w:val="000000"/>
          <w:sz w:val="24"/>
          <w:szCs w:val="24"/>
        </w:rPr>
      </w:pPr>
    </w:p>
    <w:p w:rsidR="009C0774" w:rsidRDefault="009C0774" w:rsidP="00F77B48">
      <w:pPr>
        <w:autoSpaceDE w:val="0"/>
        <w:autoSpaceDN w:val="0"/>
        <w:adjustRightInd w:val="0"/>
        <w:spacing w:after="0" w:line="240" w:lineRule="auto"/>
        <w:jc w:val="both"/>
        <w:rPr>
          <w:rFonts w:ascii="Calibri" w:hAnsi="Calibri" w:cs="Calibri"/>
          <w:color w:val="000000"/>
          <w:sz w:val="24"/>
          <w:szCs w:val="24"/>
        </w:rPr>
      </w:pPr>
      <w:r>
        <w:rPr>
          <w:rFonts w:ascii="Times New Roman" w:hAnsi="Times New Roman" w:cs="Times New Roman"/>
          <w:color w:val="000000"/>
          <w:sz w:val="24"/>
          <w:szCs w:val="24"/>
        </w:rPr>
        <w:t xml:space="preserve">3. </w:t>
      </w:r>
      <w:r>
        <w:rPr>
          <w:rFonts w:ascii="Calibri" w:hAnsi="Calibri" w:cs="Calibri"/>
          <w:color w:val="000000"/>
          <w:sz w:val="24"/>
          <w:szCs w:val="24"/>
        </w:rPr>
        <w:t>Osobní údaje uživatele nebo jeho zákonného zást</w:t>
      </w:r>
      <w:r w:rsidR="00F77B48">
        <w:rPr>
          <w:rFonts w:ascii="Calibri" w:hAnsi="Calibri" w:cs="Calibri"/>
          <w:color w:val="000000"/>
          <w:sz w:val="24"/>
          <w:szCs w:val="24"/>
        </w:rPr>
        <w:t>upce, knihovna uchovává v počítačových databázích.</w:t>
      </w:r>
    </w:p>
    <w:p w:rsidR="000B51D5" w:rsidRDefault="000B51D5" w:rsidP="00F77B48">
      <w:pPr>
        <w:autoSpaceDE w:val="0"/>
        <w:autoSpaceDN w:val="0"/>
        <w:adjustRightInd w:val="0"/>
        <w:spacing w:after="0" w:line="240" w:lineRule="auto"/>
        <w:jc w:val="both"/>
        <w:rPr>
          <w:rFonts w:ascii="Calibri" w:hAnsi="Calibri" w:cs="Calibri"/>
          <w:color w:val="000000"/>
          <w:sz w:val="24"/>
          <w:szCs w:val="24"/>
        </w:rPr>
      </w:pPr>
    </w:p>
    <w:p w:rsidR="009C0774" w:rsidRDefault="009C0774" w:rsidP="009C0774">
      <w:pPr>
        <w:autoSpaceDE w:val="0"/>
        <w:autoSpaceDN w:val="0"/>
        <w:adjustRightInd w:val="0"/>
        <w:spacing w:after="0" w:line="240" w:lineRule="auto"/>
        <w:jc w:val="both"/>
        <w:rPr>
          <w:rFonts w:ascii="Calibri" w:hAnsi="Calibri" w:cs="Calibri"/>
          <w:color w:val="000000"/>
          <w:sz w:val="24"/>
          <w:szCs w:val="24"/>
        </w:rPr>
      </w:pPr>
      <w:r>
        <w:rPr>
          <w:rFonts w:ascii="Times New Roman" w:hAnsi="Times New Roman" w:cs="Times New Roman"/>
          <w:color w:val="000000"/>
          <w:sz w:val="24"/>
          <w:szCs w:val="24"/>
        </w:rPr>
        <w:t xml:space="preserve">4. </w:t>
      </w:r>
      <w:r>
        <w:rPr>
          <w:rFonts w:ascii="Calibri" w:hAnsi="Calibri" w:cs="Calibri"/>
          <w:color w:val="000000"/>
          <w:sz w:val="24"/>
          <w:szCs w:val="24"/>
        </w:rPr>
        <w:t>Počítačové databáze jsou uloženy na vyhrazeném se</w:t>
      </w:r>
      <w:r w:rsidR="00F77B48">
        <w:rPr>
          <w:rFonts w:ascii="Calibri" w:hAnsi="Calibri" w:cs="Calibri"/>
          <w:color w:val="000000"/>
          <w:sz w:val="24"/>
          <w:szCs w:val="24"/>
        </w:rPr>
        <w:t xml:space="preserve">rveru. Přístup k těmto datům je </w:t>
      </w:r>
      <w:r>
        <w:rPr>
          <w:rFonts w:ascii="Calibri" w:hAnsi="Calibri" w:cs="Calibri"/>
          <w:color w:val="000000"/>
          <w:sz w:val="24"/>
          <w:szCs w:val="24"/>
        </w:rPr>
        <w:t>chráněn systémem přístupových účtů, hesel a práv stan</w:t>
      </w:r>
      <w:r w:rsidR="00F77B48">
        <w:rPr>
          <w:rFonts w:ascii="Calibri" w:hAnsi="Calibri" w:cs="Calibri"/>
          <w:color w:val="000000"/>
          <w:sz w:val="24"/>
          <w:szCs w:val="24"/>
        </w:rPr>
        <w:t xml:space="preserve">ovených v rozsahu potřebném </w:t>
      </w:r>
      <w:r>
        <w:rPr>
          <w:rFonts w:ascii="Calibri" w:hAnsi="Calibri" w:cs="Calibri"/>
          <w:color w:val="000000"/>
          <w:sz w:val="24"/>
          <w:szCs w:val="24"/>
        </w:rPr>
        <w:t>pro plnění úkolů jednotlivých zaměstnanců.</w:t>
      </w:r>
    </w:p>
    <w:p w:rsidR="009C0774" w:rsidRDefault="009C0774" w:rsidP="009C0774">
      <w:pPr>
        <w:autoSpaceDE w:val="0"/>
        <w:autoSpaceDN w:val="0"/>
        <w:adjustRightInd w:val="0"/>
        <w:spacing w:after="0" w:line="240" w:lineRule="auto"/>
        <w:jc w:val="both"/>
        <w:rPr>
          <w:rFonts w:ascii="Calibri" w:hAnsi="Calibri" w:cs="Calibri"/>
          <w:color w:val="000000"/>
          <w:sz w:val="24"/>
          <w:szCs w:val="24"/>
        </w:rPr>
      </w:pPr>
      <w:r>
        <w:rPr>
          <w:rFonts w:ascii="Times New Roman" w:hAnsi="Times New Roman" w:cs="Times New Roman"/>
          <w:color w:val="000000"/>
          <w:sz w:val="24"/>
          <w:szCs w:val="24"/>
        </w:rPr>
        <w:lastRenderedPageBreak/>
        <w:t xml:space="preserve">5. </w:t>
      </w:r>
      <w:r>
        <w:rPr>
          <w:rFonts w:ascii="Calibri" w:hAnsi="Calibri" w:cs="Calibri"/>
          <w:color w:val="000000"/>
          <w:sz w:val="24"/>
          <w:szCs w:val="24"/>
        </w:rPr>
        <w:t>Osobní údaje uživatele nebo jeho zákonného zástupc</w:t>
      </w:r>
      <w:r w:rsidR="00512783">
        <w:rPr>
          <w:rFonts w:ascii="Calibri" w:hAnsi="Calibri" w:cs="Calibri"/>
          <w:color w:val="000000"/>
          <w:sz w:val="24"/>
          <w:szCs w:val="24"/>
        </w:rPr>
        <w:t xml:space="preserve">e, knihovna zálohuje a uchovává </w:t>
      </w:r>
      <w:r>
        <w:rPr>
          <w:rFonts w:ascii="Calibri" w:hAnsi="Calibri" w:cs="Calibri"/>
          <w:color w:val="000000"/>
          <w:sz w:val="24"/>
          <w:szCs w:val="24"/>
        </w:rPr>
        <w:t xml:space="preserve">stav </w:t>
      </w:r>
      <w:proofErr w:type="gramStart"/>
      <w:r>
        <w:rPr>
          <w:rFonts w:ascii="Calibri" w:hAnsi="Calibri" w:cs="Calibri"/>
          <w:color w:val="000000"/>
          <w:sz w:val="24"/>
          <w:szCs w:val="24"/>
        </w:rPr>
        <w:t>databází  vžd</w:t>
      </w:r>
      <w:r w:rsidR="00F77B48">
        <w:rPr>
          <w:rFonts w:ascii="Calibri" w:hAnsi="Calibri" w:cs="Calibri"/>
          <w:color w:val="000000"/>
          <w:sz w:val="24"/>
          <w:szCs w:val="24"/>
        </w:rPr>
        <w:t>y</w:t>
      </w:r>
      <w:proofErr w:type="gramEnd"/>
      <w:r w:rsidR="00F77B48">
        <w:rPr>
          <w:rFonts w:ascii="Calibri" w:hAnsi="Calibri" w:cs="Calibri"/>
          <w:color w:val="000000"/>
          <w:sz w:val="24"/>
          <w:szCs w:val="24"/>
        </w:rPr>
        <w:t xml:space="preserve"> k určitému datu. K zálohám má </w:t>
      </w:r>
      <w:r>
        <w:rPr>
          <w:rFonts w:ascii="Calibri" w:hAnsi="Calibri" w:cs="Calibri"/>
          <w:color w:val="000000"/>
          <w:sz w:val="24"/>
          <w:szCs w:val="24"/>
        </w:rPr>
        <w:t>právo přístupu pouze odpovědný zaměstnanec.</w:t>
      </w:r>
    </w:p>
    <w:p w:rsidR="000B51D5" w:rsidRDefault="000B51D5" w:rsidP="009C0774">
      <w:pPr>
        <w:autoSpaceDE w:val="0"/>
        <w:autoSpaceDN w:val="0"/>
        <w:adjustRightInd w:val="0"/>
        <w:spacing w:after="0" w:line="240" w:lineRule="auto"/>
        <w:jc w:val="both"/>
        <w:rPr>
          <w:rFonts w:ascii="Calibri" w:hAnsi="Calibri" w:cs="Calibri"/>
          <w:color w:val="000000"/>
          <w:sz w:val="24"/>
          <w:szCs w:val="24"/>
        </w:rPr>
      </w:pPr>
    </w:p>
    <w:p w:rsidR="009C0774" w:rsidRDefault="009C0774" w:rsidP="009C0774">
      <w:pPr>
        <w:autoSpaceDE w:val="0"/>
        <w:autoSpaceDN w:val="0"/>
        <w:adjustRightInd w:val="0"/>
        <w:spacing w:after="0" w:line="240" w:lineRule="auto"/>
        <w:jc w:val="both"/>
        <w:rPr>
          <w:rFonts w:ascii="Calibri" w:hAnsi="Calibri" w:cs="Calibri"/>
          <w:color w:val="000000"/>
          <w:sz w:val="24"/>
          <w:szCs w:val="24"/>
        </w:rPr>
      </w:pPr>
      <w:r>
        <w:rPr>
          <w:rFonts w:ascii="Times New Roman" w:hAnsi="Times New Roman" w:cs="Times New Roman"/>
          <w:color w:val="000000"/>
          <w:sz w:val="24"/>
          <w:szCs w:val="24"/>
        </w:rPr>
        <w:t xml:space="preserve">6. </w:t>
      </w:r>
      <w:r>
        <w:rPr>
          <w:rFonts w:ascii="Calibri" w:hAnsi="Calibri" w:cs="Calibri"/>
          <w:color w:val="000000"/>
          <w:sz w:val="24"/>
          <w:szCs w:val="24"/>
        </w:rPr>
        <w:t>Knihovna předává osobní údaje třetím osobám pouze tehdy, jestliže o to požádá uživatel</w:t>
      </w:r>
      <w:r w:rsidR="00DF77D9">
        <w:rPr>
          <w:rFonts w:ascii="Calibri" w:hAnsi="Calibri" w:cs="Calibri"/>
          <w:color w:val="000000"/>
          <w:sz w:val="24"/>
          <w:szCs w:val="24"/>
        </w:rPr>
        <w:t xml:space="preserve"> </w:t>
      </w:r>
      <w:r>
        <w:rPr>
          <w:rFonts w:ascii="Calibri" w:hAnsi="Calibri" w:cs="Calibri"/>
          <w:color w:val="000000"/>
          <w:sz w:val="24"/>
          <w:szCs w:val="24"/>
        </w:rPr>
        <w:t>ve vztahu ke svým údajům, jestliže tak stanoví právní</w:t>
      </w:r>
      <w:r w:rsidR="003B196B">
        <w:rPr>
          <w:rFonts w:ascii="Calibri" w:hAnsi="Calibri" w:cs="Calibri"/>
          <w:color w:val="000000"/>
          <w:sz w:val="24"/>
          <w:szCs w:val="24"/>
        </w:rPr>
        <w:t xml:space="preserve"> předpis nebo v případě ochrany </w:t>
      </w:r>
      <w:r w:rsidR="00512783">
        <w:rPr>
          <w:rFonts w:ascii="Calibri" w:hAnsi="Calibri" w:cs="Calibri"/>
          <w:color w:val="000000"/>
          <w:sz w:val="24"/>
          <w:szCs w:val="24"/>
        </w:rPr>
        <w:t>svých práv vůči dlužníkovi.</w:t>
      </w:r>
    </w:p>
    <w:p w:rsidR="00B44A2C" w:rsidRDefault="00B44A2C" w:rsidP="009C0774">
      <w:pPr>
        <w:autoSpaceDE w:val="0"/>
        <w:autoSpaceDN w:val="0"/>
        <w:adjustRightInd w:val="0"/>
        <w:spacing w:after="0" w:line="240" w:lineRule="auto"/>
        <w:jc w:val="both"/>
        <w:rPr>
          <w:rFonts w:ascii="Calibri" w:hAnsi="Calibri" w:cs="Calibri"/>
          <w:color w:val="000000"/>
          <w:sz w:val="24"/>
          <w:szCs w:val="24"/>
        </w:rPr>
      </w:pPr>
    </w:p>
    <w:p w:rsidR="00A96B6A" w:rsidRDefault="00A96B6A" w:rsidP="009C0774">
      <w:pPr>
        <w:autoSpaceDE w:val="0"/>
        <w:autoSpaceDN w:val="0"/>
        <w:adjustRightInd w:val="0"/>
        <w:spacing w:after="0" w:line="240" w:lineRule="auto"/>
        <w:jc w:val="both"/>
        <w:rPr>
          <w:rFonts w:ascii="Calibri" w:hAnsi="Calibri" w:cs="Calibri"/>
          <w:color w:val="000000"/>
          <w:sz w:val="24"/>
          <w:szCs w:val="24"/>
        </w:rPr>
      </w:pPr>
    </w:p>
    <w:p w:rsidR="00B44A2C" w:rsidRPr="00A96B6A" w:rsidRDefault="009C0774" w:rsidP="00A96B6A">
      <w:pPr>
        <w:autoSpaceDE w:val="0"/>
        <w:autoSpaceDN w:val="0"/>
        <w:adjustRightInd w:val="0"/>
        <w:spacing w:after="0" w:line="240" w:lineRule="auto"/>
        <w:jc w:val="center"/>
        <w:rPr>
          <w:rFonts w:cs="Times New Roman"/>
          <w:b/>
          <w:bCs/>
          <w:color w:val="000000"/>
          <w:sz w:val="24"/>
          <w:szCs w:val="24"/>
        </w:rPr>
      </w:pPr>
      <w:r w:rsidRPr="00A96B6A">
        <w:rPr>
          <w:rFonts w:cs="TimesNewRoman,Bold"/>
          <w:b/>
          <w:bCs/>
          <w:color w:val="000000"/>
          <w:sz w:val="24"/>
          <w:szCs w:val="24"/>
        </w:rPr>
        <w:t>Č</w:t>
      </w:r>
      <w:r w:rsidRPr="00A96B6A">
        <w:rPr>
          <w:rFonts w:cs="Times New Roman"/>
          <w:b/>
          <w:bCs/>
          <w:color w:val="000000"/>
          <w:sz w:val="24"/>
          <w:szCs w:val="24"/>
        </w:rPr>
        <w:t xml:space="preserve">l. </w:t>
      </w:r>
      <w:r w:rsidR="00DF77D9">
        <w:rPr>
          <w:rFonts w:cs="Times New Roman"/>
          <w:b/>
          <w:bCs/>
          <w:color w:val="000000"/>
          <w:sz w:val="24"/>
          <w:szCs w:val="24"/>
        </w:rPr>
        <w:t>7</w:t>
      </w:r>
    </w:p>
    <w:p w:rsidR="009C0774" w:rsidRDefault="009C0774" w:rsidP="00A96B6A">
      <w:pPr>
        <w:autoSpaceDE w:val="0"/>
        <w:autoSpaceDN w:val="0"/>
        <w:adjustRightInd w:val="0"/>
        <w:spacing w:after="0" w:line="240" w:lineRule="auto"/>
        <w:jc w:val="center"/>
        <w:rPr>
          <w:rFonts w:cs="Times New Roman"/>
          <w:b/>
          <w:bCs/>
          <w:color w:val="000000"/>
          <w:sz w:val="24"/>
          <w:szCs w:val="24"/>
        </w:rPr>
      </w:pPr>
      <w:r w:rsidRPr="00A96B6A">
        <w:rPr>
          <w:rFonts w:cs="Times New Roman"/>
          <w:b/>
          <w:bCs/>
          <w:color w:val="000000"/>
          <w:sz w:val="24"/>
          <w:szCs w:val="24"/>
        </w:rPr>
        <w:t>Doba zpracovávání osobních údaj</w:t>
      </w:r>
      <w:r w:rsidRPr="00A96B6A">
        <w:rPr>
          <w:rFonts w:cs="TimesNewRoman,Bold"/>
          <w:b/>
          <w:bCs/>
          <w:color w:val="000000"/>
          <w:sz w:val="24"/>
          <w:szCs w:val="24"/>
        </w:rPr>
        <w:t xml:space="preserve">ů </w:t>
      </w:r>
      <w:r w:rsidRPr="00A96B6A">
        <w:rPr>
          <w:rFonts w:cs="Times New Roman"/>
          <w:b/>
          <w:bCs/>
          <w:color w:val="000000"/>
          <w:sz w:val="24"/>
          <w:szCs w:val="24"/>
        </w:rPr>
        <w:t>a jejich likvidace</w:t>
      </w:r>
    </w:p>
    <w:p w:rsidR="00A96B6A" w:rsidRPr="00A96B6A" w:rsidRDefault="00A96B6A" w:rsidP="00A96B6A">
      <w:pPr>
        <w:autoSpaceDE w:val="0"/>
        <w:autoSpaceDN w:val="0"/>
        <w:adjustRightInd w:val="0"/>
        <w:spacing w:after="0" w:line="240" w:lineRule="auto"/>
        <w:jc w:val="center"/>
        <w:rPr>
          <w:rFonts w:cs="Times New Roman"/>
          <w:b/>
          <w:bCs/>
          <w:color w:val="000000"/>
          <w:sz w:val="24"/>
          <w:szCs w:val="24"/>
        </w:rPr>
      </w:pPr>
    </w:p>
    <w:p w:rsidR="009C0774" w:rsidRDefault="009C0774" w:rsidP="00387D78">
      <w:pPr>
        <w:autoSpaceDE w:val="0"/>
        <w:autoSpaceDN w:val="0"/>
        <w:adjustRightInd w:val="0"/>
        <w:spacing w:after="0" w:line="240" w:lineRule="auto"/>
        <w:jc w:val="both"/>
        <w:rPr>
          <w:rFonts w:ascii="Calibri" w:hAnsi="Calibri" w:cs="Calibri"/>
          <w:color w:val="000000"/>
          <w:sz w:val="24"/>
          <w:szCs w:val="24"/>
        </w:rPr>
      </w:pPr>
      <w:r>
        <w:rPr>
          <w:rFonts w:ascii="Times New Roman" w:hAnsi="Times New Roman" w:cs="Times New Roman"/>
          <w:color w:val="000000"/>
          <w:sz w:val="24"/>
          <w:szCs w:val="24"/>
        </w:rPr>
        <w:t xml:space="preserve">1. </w:t>
      </w:r>
      <w:r>
        <w:rPr>
          <w:rFonts w:ascii="Calibri" w:hAnsi="Calibri" w:cs="Calibri"/>
          <w:color w:val="000000"/>
          <w:sz w:val="24"/>
          <w:szCs w:val="24"/>
        </w:rPr>
        <w:t>Knihovna zpracovává osobní údaje od okamžiku,</w:t>
      </w:r>
      <w:r w:rsidR="00387D78">
        <w:rPr>
          <w:rFonts w:ascii="Calibri" w:hAnsi="Calibri" w:cs="Calibri"/>
          <w:color w:val="000000"/>
          <w:sz w:val="24"/>
          <w:szCs w:val="24"/>
        </w:rPr>
        <w:t xml:space="preserve"> kdy žadatel o registraci předá </w:t>
      </w:r>
      <w:r>
        <w:rPr>
          <w:rFonts w:ascii="Calibri" w:hAnsi="Calibri" w:cs="Calibri"/>
          <w:color w:val="000000"/>
          <w:sz w:val="24"/>
          <w:szCs w:val="24"/>
        </w:rPr>
        <w:t>vyplněnou přihlášku.</w:t>
      </w:r>
    </w:p>
    <w:p w:rsidR="000B51D5" w:rsidRDefault="000B51D5" w:rsidP="00387D78">
      <w:pPr>
        <w:autoSpaceDE w:val="0"/>
        <w:autoSpaceDN w:val="0"/>
        <w:adjustRightInd w:val="0"/>
        <w:spacing w:after="0" w:line="240" w:lineRule="auto"/>
        <w:jc w:val="both"/>
        <w:rPr>
          <w:rFonts w:ascii="Calibri" w:hAnsi="Calibri" w:cs="Calibri"/>
          <w:color w:val="000000"/>
          <w:sz w:val="24"/>
          <w:szCs w:val="24"/>
        </w:rPr>
      </w:pPr>
    </w:p>
    <w:p w:rsidR="009C0774" w:rsidRDefault="009C0774" w:rsidP="00387D78">
      <w:pPr>
        <w:autoSpaceDE w:val="0"/>
        <w:autoSpaceDN w:val="0"/>
        <w:adjustRightInd w:val="0"/>
        <w:spacing w:after="0" w:line="240" w:lineRule="auto"/>
        <w:jc w:val="both"/>
        <w:rPr>
          <w:rFonts w:ascii="Calibri" w:hAnsi="Calibri" w:cs="Calibri"/>
          <w:color w:val="000000"/>
          <w:sz w:val="24"/>
          <w:szCs w:val="24"/>
        </w:rPr>
      </w:pPr>
      <w:r>
        <w:rPr>
          <w:rFonts w:ascii="Times New Roman" w:hAnsi="Times New Roman" w:cs="Times New Roman"/>
          <w:color w:val="000000"/>
          <w:sz w:val="24"/>
          <w:szCs w:val="24"/>
        </w:rPr>
        <w:t xml:space="preserve">2. </w:t>
      </w:r>
      <w:r>
        <w:rPr>
          <w:rFonts w:ascii="Calibri" w:hAnsi="Calibri" w:cs="Calibri"/>
          <w:color w:val="000000"/>
          <w:sz w:val="24"/>
          <w:szCs w:val="24"/>
        </w:rPr>
        <w:t>Osobní údaje uživatele knihovna anonymizuje, jakmile už</w:t>
      </w:r>
      <w:r w:rsidR="00387D78">
        <w:rPr>
          <w:rFonts w:ascii="Calibri" w:hAnsi="Calibri" w:cs="Calibri"/>
          <w:color w:val="000000"/>
          <w:sz w:val="24"/>
          <w:szCs w:val="24"/>
        </w:rPr>
        <w:t xml:space="preserve">ivatel projeví přání dále nebýt </w:t>
      </w:r>
      <w:r>
        <w:rPr>
          <w:rFonts w:ascii="Calibri" w:hAnsi="Calibri" w:cs="Calibri"/>
          <w:color w:val="000000"/>
          <w:sz w:val="24"/>
          <w:szCs w:val="24"/>
        </w:rPr>
        <w:t>registrovaným uživatelem. Podmínkou je, že tento uživatel nemá vůči žádný dluh.</w:t>
      </w:r>
    </w:p>
    <w:p w:rsidR="000B51D5" w:rsidRDefault="000B51D5" w:rsidP="00387D78">
      <w:pPr>
        <w:autoSpaceDE w:val="0"/>
        <w:autoSpaceDN w:val="0"/>
        <w:adjustRightInd w:val="0"/>
        <w:spacing w:after="0" w:line="240" w:lineRule="auto"/>
        <w:jc w:val="both"/>
        <w:rPr>
          <w:rFonts w:ascii="Calibri" w:hAnsi="Calibri" w:cs="Calibri"/>
          <w:color w:val="000000"/>
          <w:sz w:val="24"/>
          <w:szCs w:val="24"/>
        </w:rPr>
      </w:pPr>
    </w:p>
    <w:p w:rsidR="009C0774" w:rsidRDefault="009C0774" w:rsidP="00387D78">
      <w:pPr>
        <w:autoSpaceDE w:val="0"/>
        <w:autoSpaceDN w:val="0"/>
        <w:adjustRightInd w:val="0"/>
        <w:spacing w:after="0" w:line="240" w:lineRule="auto"/>
        <w:jc w:val="both"/>
        <w:rPr>
          <w:rFonts w:ascii="Calibri" w:hAnsi="Calibri" w:cs="Calibri"/>
          <w:color w:val="000000"/>
          <w:sz w:val="24"/>
          <w:szCs w:val="24"/>
        </w:rPr>
      </w:pPr>
      <w:r>
        <w:rPr>
          <w:rFonts w:ascii="Times New Roman" w:hAnsi="Times New Roman" w:cs="Times New Roman"/>
          <w:color w:val="000000"/>
          <w:sz w:val="24"/>
          <w:szCs w:val="24"/>
        </w:rPr>
        <w:t xml:space="preserve">3. </w:t>
      </w:r>
      <w:r>
        <w:rPr>
          <w:rFonts w:ascii="Calibri" w:hAnsi="Calibri" w:cs="Calibri"/>
          <w:color w:val="000000"/>
          <w:sz w:val="24"/>
          <w:szCs w:val="24"/>
        </w:rPr>
        <w:t xml:space="preserve">Osobní údaje uživatele knihovna likviduje v databázi i bez jeho </w:t>
      </w:r>
      <w:r w:rsidR="00387D78">
        <w:rPr>
          <w:rFonts w:ascii="Calibri" w:hAnsi="Calibri" w:cs="Calibri"/>
          <w:color w:val="000000"/>
          <w:sz w:val="24"/>
          <w:szCs w:val="24"/>
        </w:rPr>
        <w:t xml:space="preserve">žádosti, pokud od konce </w:t>
      </w:r>
      <w:r>
        <w:rPr>
          <w:rFonts w:ascii="Calibri" w:hAnsi="Calibri" w:cs="Calibri"/>
          <w:color w:val="000000"/>
          <w:sz w:val="24"/>
          <w:szCs w:val="24"/>
        </w:rPr>
        <w:t>posledního registračního období uplynuly dva roky, a zároveň event. uplynul jeden rok</w:t>
      </w:r>
    </w:p>
    <w:p w:rsidR="009C0774" w:rsidRDefault="009C0774" w:rsidP="00387D78">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od vypořádání jeho posledního dluhu.</w:t>
      </w:r>
    </w:p>
    <w:p w:rsidR="000B51D5" w:rsidRDefault="000B51D5" w:rsidP="00387D78">
      <w:pPr>
        <w:autoSpaceDE w:val="0"/>
        <w:autoSpaceDN w:val="0"/>
        <w:adjustRightInd w:val="0"/>
        <w:spacing w:after="0" w:line="240" w:lineRule="auto"/>
        <w:jc w:val="both"/>
        <w:rPr>
          <w:rFonts w:ascii="Calibri" w:hAnsi="Calibri" w:cs="Calibri"/>
          <w:color w:val="000000"/>
          <w:sz w:val="24"/>
          <w:szCs w:val="24"/>
        </w:rPr>
      </w:pPr>
    </w:p>
    <w:p w:rsidR="009C0774" w:rsidRDefault="009C0774" w:rsidP="00387D78">
      <w:pPr>
        <w:autoSpaceDE w:val="0"/>
        <w:autoSpaceDN w:val="0"/>
        <w:adjustRightInd w:val="0"/>
        <w:spacing w:after="0" w:line="240" w:lineRule="auto"/>
        <w:jc w:val="both"/>
        <w:rPr>
          <w:rFonts w:cs="Times New Roman"/>
          <w:color w:val="000000"/>
          <w:sz w:val="24"/>
          <w:szCs w:val="24"/>
        </w:rPr>
      </w:pPr>
      <w:r>
        <w:rPr>
          <w:rFonts w:ascii="Times New Roman" w:hAnsi="Times New Roman" w:cs="Times New Roman"/>
          <w:color w:val="000000"/>
          <w:sz w:val="24"/>
          <w:szCs w:val="24"/>
        </w:rPr>
        <w:t xml:space="preserve">4. </w:t>
      </w:r>
      <w:r>
        <w:rPr>
          <w:rFonts w:ascii="Calibri" w:hAnsi="Calibri" w:cs="Calibri"/>
          <w:color w:val="000000"/>
          <w:sz w:val="24"/>
          <w:szCs w:val="24"/>
        </w:rPr>
        <w:t xml:space="preserve">Účetní údaje </w:t>
      </w:r>
      <w:r w:rsidR="00B44A2C">
        <w:rPr>
          <w:rFonts w:ascii="Calibri" w:hAnsi="Calibri" w:cs="Calibri"/>
          <w:color w:val="000000"/>
          <w:sz w:val="24"/>
          <w:szCs w:val="24"/>
        </w:rPr>
        <w:t>jsou likvidovány</w:t>
      </w:r>
      <w:r>
        <w:rPr>
          <w:rFonts w:ascii="Calibri" w:hAnsi="Calibri" w:cs="Calibri"/>
          <w:color w:val="000000"/>
          <w:sz w:val="24"/>
          <w:szCs w:val="24"/>
        </w:rPr>
        <w:t xml:space="preserve"> vždy po uplynutí 5 let dle Skartačního a </w:t>
      </w:r>
      <w:r w:rsidRPr="00B44A2C">
        <w:rPr>
          <w:rFonts w:cs="Calibri"/>
          <w:color w:val="000000"/>
          <w:sz w:val="24"/>
          <w:szCs w:val="24"/>
        </w:rPr>
        <w:t>spisového řádu</w:t>
      </w:r>
      <w:r w:rsidR="00B44A2C" w:rsidRPr="00B44A2C">
        <w:rPr>
          <w:rFonts w:cs="Calibri"/>
          <w:color w:val="000000"/>
          <w:sz w:val="24"/>
          <w:szCs w:val="24"/>
        </w:rPr>
        <w:t xml:space="preserve"> </w:t>
      </w:r>
      <w:r w:rsidR="00960ECE" w:rsidRPr="00B44A2C">
        <w:rPr>
          <w:rFonts w:cs="Times New Roman"/>
          <w:color w:val="000000"/>
          <w:sz w:val="24"/>
          <w:szCs w:val="24"/>
        </w:rPr>
        <w:t>obce</w:t>
      </w:r>
      <w:r w:rsidR="00B513EB">
        <w:rPr>
          <w:rFonts w:cs="Times New Roman"/>
          <w:color w:val="000000"/>
          <w:sz w:val="24"/>
          <w:szCs w:val="24"/>
        </w:rPr>
        <w:t xml:space="preserve"> Zdounky</w:t>
      </w:r>
      <w:r w:rsidR="00960ECE" w:rsidRPr="00B44A2C">
        <w:rPr>
          <w:rFonts w:cs="Times New Roman"/>
          <w:color w:val="000000"/>
          <w:sz w:val="24"/>
          <w:szCs w:val="24"/>
        </w:rPr>
        <w:t>.</w:t>
      </w:r>
    </w:p>
    <w:p w:rsidR="000B51D5" w:rsidRPr="00B44A2C" w:rsidRDefault="000B51D5" w:rsidP="00387D78">
      <w:pPr>
        <w:autoSpaceDE w:val="0"/>
        <w:autoSpaceDN w:val="0"/>
        <w:adjustRightInd w:val="0"/>
        <w:spacing w:after="0" w:line="240" w:lineRule="auto"/>
        <w:jc w:val="both"/>
        <w:rPr>
          <w:rFonts w:cs="Calibri"/>
          <w:color w:val="000000"/>
          <w:sz w:val="24"/>
          <w:szCs w:val="24"/>
        </w:rPr>
      </w:pPr>
    </w:p>
    <w:p w:rsidR="009C0774" w:rsidRDefault="009C0774" w:rsidP="00387D78">
      <w:pPr>
        <w:autoSpaceDE w:val="0"/>
        <w:autoSpaceDN w:val="0"/>
        <w:adjustRightInd w:val="0"/>
        <w:spacing w:after="0" w:line="240" w:lineRule="auto"/>
        <w:jc w:val="both"/>
        <w:rPr>
          <w:rFonts w:ascii="Calibri" w:hAnsi="Calibri" w:cs="Calibri"/>
          <w:color w:val="000000"/>
          <w:sz w:val="24"/>
          <w:szCs w:val="24"/>
        </w:rPr>
      </w:pPr>
      <w:r>
        <w:rPr>
          <w:rFonts w:ascii="Times New Roman" w:hAnsi="Times New Roman" w:cs="Times New Roman"/>
          <w:color w:val="000000"/>
          <w:sz w:val="24"/>
          <w:szCs w:val="24"/>
        </w:rPr>
        <w:t xml:space="preserve">5. </w:t>
      </w:r>
      <w:r>
        <w:rPr>
          <w:rFonts w:ascii="Calibri" w:hAnsi="Calibri" w:cs="Calibri"/>
          <w:color w:val="000000"/>
          <w:sz w:val="24"/>
          <w:szCs w:val="24"/>
        </w:rPr>
        <w:t>Knihovna nelikviduje základní osobní údaje uživ</w:t>
      </w:r>
      <w:r w:rsidR="004A7B15">
        <w:rPr>
          <w:rFonts w:ascii="Calibri" w:hAnsi="Calibri" w:cs="Calibri"/>
          <w:color w:val="000000"/>
          <w:sz w:val="24"/>
          <w:szCs w:val="24"/>
        </w:rPr>
        <w:t xml:space="preserve">atele, kterému byly rozhodnutím </w:t>
      </w:r>
      <w:r>
        <w:rPr>
          <w:rFonts w:ascii="Calibri" w:hAnsi="Calibri" w:cs="Calibri"/>
          <w:color w:val="000000"/>
          <w:sz w:val="24"/>
          <w:szCs w:val="24"/>
        </w:rPr>
        <w:t>odepřeny služby registrovanému uživateli, po dobu trvání tohoto opatření.</w:t>
      </w:r>
    </w:p>
    <w:p w:rsidR="000B51D5" w:rsidRDefault="000B51D5" w:rsidP="00387D78">
      <w:pPr>
        <w:autoSpaceDE w:val="0"/>
        <w:autoSpaceDN w:val="0"/>
        <w:adjustRightInd w:val="0"/>
        <w:spacing w:after="0" w:line="240" w:lineRule="auto"/>
        <w:jc w:val="both"/>
        <w:rPr>
          <w:rFonts w:ascii="Calibri" w:hAnsi="Calibri" w:cs="Calibri"/>
          <w:color w:val="000000"/>
          <w:sz w:val="24"/>
          <w:szCs w:val="24"/>
        </w:rPr>
      </w:pPr>
    </w:p>
    <w:p w:rsidR="009C0774" w:rsidRDefault="009C0774" w:rsidP="00387D78">
      <w:pPr>
        <w:autoSpaceDE w:val="0"/>
        <w:autoSpaceDN w:val="0"/>
        <w:adjustRightInd w:val="0"/>
        <w:spacing w:after="0" w:line="240" w:lineRule="auto"/>
        <w:jc w:val="both"/>
        <w:rPr>
          <w:rFonts w:ascii="Calibri" w:hAnsi="Calibri" w:cs="Calibri"/>
          <w:color w:val="000000"/>
          <w:sz w:val="24"/>
          <w:szCs w:val="24"/>
        </w:rPr>
      </w:pPr>
      <w:r>
        <w:rPr>
          <w:rFonts w:ascii="Times New Roman" w:hAnsi="Times New Roman" w:cs="Times New Roman"/>
          <w:color w:val="000000"/>
          <w:sz w:val="24"/>
          <w:szCs w:val="24"/>
        </w:rPr>
        <w:t xml:space="preserve">6. </w:t>
      </w:r>
      <w:r>
        <w:rPr>
          <w:rFonts w:ascii="Calibri" w:hAnsi="Calibri" w:cs="Calibri"/>
          <w:color w:val="000000"/>
          <w:sz w:val="24"/>
          <w:szCs w:val="24"/>
        </w:rPr>
        <w:t xml:space="preserve">Osobní údaje zákonného zástupce uživatele likviduje </w:t>
      </w:r>
      <w:r w:rsidR="004A7B15">
        <w:rPr>
          <w:rFonts w:ascii="Calibri" w:hAnsi="Calibri" w:cs="Calibri"/>
          <w:color w:val="000000"/>
          <w:sz w:val="24"/>
          <w:szCs w:val="24"/>
        </w:rPr>
        <w:t xml:space="preserve">knihovna, jakmile pominul důvod </w:t>
      </w:r>
      <w:r>
        <w:rPr>
          <w:rFonts w:ascii="Calibri" w:hAnsi="Calibri" w:cs="Calibri"/>
          <w:color w:val="000000"/>
          <w:sz w:val="24"/>
          <w:szCs w:val="24"/>
        </w:rPr>
        <w:t>pro zastupování.</w:t>
      </w:r>
    </w:p>
    <w:p w:rsidR="000B51D5" w:rsidRDefault="000B51D5" w:rsidP="00387D78">
      <w:pPr>
        <w:autoSpaceDE w:val="0"/>
        <w:autoSpaceDN w:val="0"/>
        <w:adjustRightInd w:val="0"/>
        <w:spacing w:after="0" w:line="240" w:lineRule="auto"/>
        <w:jc w:val="both"/>
        <w:rPr>
          <w:rFonts w:ascii="Calibri" w:hAnsi="Calibri" w:cs="Calibri"/>
          <w:color w:val="000000"/>
          <w:sz w:val="24"/>
          <w:szCs w:val="24"/>
        </w:rPr>
      </w:pPr>
    </w:p>
    <w:p w:rsidR="009C0774" w:rsidRDefault="009C0774" w:rsidP="00387D78">
      <w:pPr>
        <w:autoSpaceDE w:val="0"/>
        <w:autoSpaceDN w:val="0"/>
        <w:adjustRightInd w:val="0"/>
        <w:spacing w:after="0" w:line="240" w:lineRule="auto"/>
        <w:jc w:val="both"/>
        <w:rPr>
          <w:rFonts w:ascii="Calibri" w:hAnsi="Calibri" w:cs="Calibri"/>
          <w:color w:val="000000"/>
          <w:sz w:val="24"/>
          <w:szCs w:val="24"/>
        </w:rPr>
      </w:pPr>
      <w:r>
        <w:rPr>
          <w:rFonts w:ascii="Times New Roman" w:hAnsi="Times New Roman" w:cs="Times New Roman"/>
          <w:color w:val="000000"/>
          <w:sz w:val="24"/>
          <w:szCs w:val="24"/>
        </w:rPr>
        <w:t xml:space="preserve">7. </w:t>
      </w:r>
      <w:r>
        <w:rPr>
          <w:rFonts w:ascii="Calibri" w:hAnsi="Calibri" w:cs="Calibri"/>
          <w:color w:val="000000"/>
          <w:sz w:val="24"/>
          <w:szCs w:val="24"/>
        </w:rPr>
        <w:t>Pokud je táž osoba zároveň uživatelem či jeho zákonný</w:t>
      </w:r>
      <w:r w:rsidR="00DF3C76">
        <w:rPr>
          <w:rFonts w:ascii="Calibri" w:hAnsi="Calibri" w:cs="Calibri"/>
          <w:color w:val="000000"/>
          <w:sz w:val="24"/>
          <w:szCs w:val="24"/>
        </w:rPr>
        <w:t>m zástupcem, likviduje knihovna j</w:t>
      </w:r>
      <w:r>
        <w:rPr>
          <w:rFonts w:ascii="Calibri" w:hAnsi="Calibri" w:cs="Calibri"/>
          <w:color w:val="000000"/>
          <w:sz w:val="24"/>
          <w:szCs w:val="24"/>
        </w:rPr>
        <w:t>ejí osobní údaje teprve, když zanikne poslední z těchto vztahů.</w:t>
      </w:r>
    </w:p>
    <w:p w:rsidR="000B51D5" w:rsidRDefault="000B51D5" w:rsidP="00387D78">
      <w:pPr>
        <w:autoSpaceDE w:val="0"/>
        <w:autoSpaceDN w:val="0"/>
        <w:adjustRightInd w:val="0"/>
        <w:spacing w:after="0" w:line="240" w:lineRule="auto"/>
        <w:jc w:val="both"/>
        <w:rPr>
          <w:rFonts w:ascii="Calibri" w:hAnsi="Calibri" w:cs="Calibri"/>
          <w:color w:val="000000"/>
          <w:sz w:val="24"/>
          <w:szCs w:val="24"/>
        </w:rPr>
      </w:pPr>
    </w:p>
    <w:p w:rsidR="009C0774" w:rsidRDefault="009C0774" w:rsidP="004A7B15">
      <w:pPr>
        <w:autoSpaceDE w:val="0"/>
        <w:autoSpaceDN w:val="0"/>
        <w:adjustRightInd w:val="0"/>
        <w:spacing w:after="0" w:line="240" w:lineRule="auto"/>
        <w:jc w:val="both"/>
        <w:rPr>
          <w:rFonts w:ascii="Calibri" w:hAnsi="Calibri" w:cs="Calibri"/>
          <w:color w:val="000000"/>
          <w:sz w:val="24"/>
          <w:szCs w:val="24"/>
        </w:rPr>
      </w:pPr>
      <w:r>
        <w:rPr>
          <w:rFonts w:ascii="Times New Roman" w:hAnsi="Times New Roman" w:cs="Times New Roman"/>
          <w:color w:val="000000"/>
          <w:sz w:val="24"/>
          <w:szCs w:val="24"/>
        </w:rPr>
        <w:t xml:space="preserve">8. </w:t>
      </w:r>
      <w:r>
        <w:rPr>
          <w:rFonts w:ascii="Calibri" w:hAnsi="Calibri" w:cs="Calibri"/>
          <w:color w:val="000000"/>
          <w:sz w:val="24"/>
          <w:szCs w:val="24"/>
        </w:rPr>
        <w:t>Uživatel, který vůči knihovně nemá žádný dluh, m</w:t>
      </w:r>
      <w:r w:rsidR="004A7B15">
        <w:rPr>
          <w:rFonts w:ascii="Calibri" w:hAnsi="Calibri" w:cs="Calibri"/>
          <w:color w:val="000000"/>
          <w:sz w:val="24"/>
          <w:szCs w:val="24"/>
        </w:rPr>
        <w:t xml:space="preserve">ůže žádat o částečnou likvidaci </w:t>
      </w:r>
      <w:r>
        <w:rPr>
          <w:rFonts w:ascii="Calibri" w:hAnsi="Calibri" w:cs="Calibri"/>
          <w:color w:val="000000"/>
          <w:sz w:val="24"/>
          <w:szCs w:val="24"/>
        </w:rPr>
        <w:t>některých svých osobních údajů, aniž by přitom b</w:t>
      </w:r>
      <w:r w:rsidR="004A7B15">
        <w:rPr>
          <w:rFonts w:ascii="Calibri" w:hAnsi="Calibri" w:cs="Calibri"/>
          <w:color w:val="000000"/>
          <w:sz w:val="24"/>
          <w:szCs w:val="24"/>
        </w:rPr>
        <w:t xml:space="preserve">yla ukončena jeho registrace za </w:t>
      </w:r>
      <w:r>
        <w:rPr>
          <w:rFonts w:ascii="Calibri" w:hAnsi="Calibri" w:cs="Calibri"/>
          <w:color w:val="000000"/>
          <w:sz w:val="24"/>
          <w:szCs w:val="24"/>
        </w:rPr>
        <w:t>uživatele. Částečné likvidaci podléhají údaje o registrovaných prezenčních a absenčních</w:t>
      </w:r>
      <w:r w:rsidR="004A7B15">
        <w:rPr>
          <w:rFonts w:ascii="Calibri" w:hAnsi="Calibri" w:cs="Calibri"/>
          <w:color w:val="000000"/>
          <w:sz w:val="24"/>
          <w:szCs w:val="24"/>
        </w:rPr>
        <w:t xml:space="preserve"> </w:t>
      </w:r>
      <w:r>
        <w:rPr>
          <w:rFonts w:ascii="Calibri" w:hAnsi="Calibri" w:cs="Calibri"/>
          <w:color w:val="000000"/>
          <w:sz w:val="24"/>
          <w:szCs w:val="24"/>
        </w:rPr>
        <w:t>výpůjčkách, rezervacích.</w:t>
      </w:r>
    </w:p>
    <w:p w:rsidR="000B51D5" w:rsidRDefault="000B51D5" w:rsidP="004A7B15">
      <w:pPr>
        <w:autoSpaceDE w:val="0"/>
        <w:autoSpaceDN w:val="0"/>
        <w:adjustRightInd w:val="0"/>
        <w:spacing w:after="0" w:line="240" w:lineRule="auto"/>
        <w:jc w:val="both"/>
        <w:rPr>
          <w:rFonts w:ascii="Calibri" w:hAnsi="Calibri" w:cs="Calibri"/>
          <w:color w:val="000000"/>
          <w:sz w:val="24"/>
          <w:szCs w:val="24"/>
        </w:rPr>
      </w:pPr>
    </w:p>
    <w:p w:rsidR="009C0774" w:rsidRDefault="009C0774" w:rsidP="0014407F">
      <w:pPr>
        <w:autoSpaceDE w:val="0"/>
        <w:autoSpaceDN w:val="0"/>
        <w:adjustRightInd w:val="0"/>
        <w:spacing w:after="0" w:line="240" w:lineRule="auto"/>
        <w:jc w:val="both"/>
        <w:rPr>
          <w:rFonts w:ascii="Calibri" w:hAnsi="Calibri" w:cs="Calibri"/>
          <w:color w:val="000000"/>
          <w:sz w:val="24"/>
          <w:szCs w:val="24"/>
        </w:rPr>
      </w:pPr>
      <w:r>
        <w:rPr>
          <w:rFonts w:ascii="Times New Roman" w:hAnsi="Times New Roman" w:cs="Times New Roman"/>
          <w:color w:val="000000"/>
          <w:sz w:val="24"/>
          <w:szCs w:val="24"/>
        </w:rPr>
        <w:t xml:space="preserve">9. </w:t>
      </w:r>
      <w:r>
        <w:rPr>
          <w:rFonts w:ascii="Calibri" w:hAnsi="Calibri" w:cs="Calibri"/>
          <w:color w:val="000000"/>
          <w:sz w:val="24"/>
          <w:szCs w:val="24"/>
        </w:rPr>
        <w:t>Osobní údaje registrovaného uživatele zaznamen</w:t>
      </w:r>
      <w:r w:rsidR="0014407F">
        <w:rPr>
          <w:rFonts w:ascii="Calibri" w:hAnsi="Calibri" w:cs="Calibri"/>
          <w:color w:val="000000"/>
          <w:sz w:val="24"/>
          <w:szCs w:val="24"/>
        </w:rPr>
        <w:t xml:space="preserve">ané v listinné podobě likviduje </w:t>
      </w:r>
      <w:r>
        <w:rPr>
          <w:rFonts w:ascii="Calibri" w:hAnsi="Calibri" w:cs="Calibri"/>
          <w:color w:val="000000"/>
          <w:sz w:val="24"/>
          <w:szCs w:val="24"/>
        </w:rPr>
        <w:t>knihovna skartací dl</w:t>
      </w:r>
      <w:r w:rsidR="0014407F">
        <w:rPr>
          <w:rFonts w:ascii="Calibri" w:hAnsi="Calibri" w:cs="Calibri"/>
          <w:color w:val="000000"/>
          <w:sz w:val="24"/>
          <w:szCs w:val="24"/>
        </w:rPr>
        <w:t xml:space="preserve">e Skartačního a spisového řádu obce </w:t>
      </w:r>
      <w:proofErr w:type="gramStart"/>
      <w:r w:rsidR="0014407F">
        <w:rPr>
          <w:rFonts w:ascii="Calibri" w:hAnsi="Calibri" w:cs="Calibri"/>
          <w:color w:val="000000"/>
          <w:sz w:val="24"/>
          <w:szCs w:val="24"/>
        </w:rPr>
        <w:t>Zdounky (</w:t>
      </w:r>
      <w:proofErr w:type="spellStart"/>
      <w:r w:rsidR="0014407F">
        <w:rPr>
          <w:rFonts w:ascii="Calibri" w:hAnsi="Calibri" w:cs="Calibri"/>
          <w:color w:val="000000"/>
          <w:sz w:val="24"/>
          <w:szCs w:val="24"/>
        </w:rPr>
        <w:t>z.č</w:t>
      </w:r>
      <w:proofErr w:type="spellEnd"/>
      <w:r w:rsidR="0014407F">
        <w:rPr>
          <w:rFonts w:ascii="Calibri" w:hAnsi="Calibri" w:cs="Calibri"/>
          <w:color w:val="000000"/>
          <w:sz w:val="24"/>
          <w:szCs w:val="24"/>
        </w:rPr>
        <w:t>.</w:t>
      </w:r>
      <w:proofErr w:type="gramEnd"/>
      <w:r w:rsidR="0014407F">
        <w:rPr>
          <w:rFonts w:ascii="Calibri" w:hAnsi="Calibri" w:cs="Calibri"/>
          <w:color w:val="000000"/>
          <w:sz w:val="24"/>
          <w:szCs w:val="24"/>
        </w:rPr>
        <w:t xml:space="preserve"> 499/2004 Sb., o </w:t>
      </w:r>
      <w:r>
        <w:rPr>
          <w:rFonts w:ascii="Calibri" w:hAnsi="Calibri" w:cs="Calibri"/>
          <w:color w:val="000000"/>
          <w:sz w:val="24"/>
          <w:szCs w:val="24"/>
        </w:rPr>
        <w:t>archivnictví a spisové službě).</w:t>
      </w:r>
    </w:p>
    <w:p w:rsidR="000B51D5" w:rsidRDefault="000B51D5" w:rsidP="0014407F">
      <w:pPr>
        <w:autoSpaceDE w:val="0"/>
        <w:autoSpaceDN w:val="0"/>
        <w:adjustRightInd w:val="0"/>
        <w:spacing w:after="0" w:line="240" w:lineRule="auto"/>
        <w:jc w:val="both"/>
        <w:rPr>
          <w:rFonts w:ascii="Calibri" w:hAnsi="Calibri" w:cs="Calibri"/>
          <w:color w:val="000000"/>
          <w:sz w:val="24"/>
          <w:szCs w:val="24"/>
        </w:rPr>
      </w:pPr>
    </w:p>
    <w:p w:rsidR="009C0774" w:rsidRDefault="009C0774" w:rsidP="0014407F">
      <w:pPr>
        <w:autoSpaceDE w:val="0"/>
        <w:autoSpaceDN w:val="0"/>
        <w:adjustRightInd w:val="0"/>
        <w:spacing w:after="0" w:line="240" w:lineRule="auto"/>
        <w:jc w:val="both"/>
        <w:rPr>
          <w:rFonts w:ascii="Calibri" w:hAnsi="Calibri" w:cs="Calibri"/>
          <w:color w:val="000000"/>
          <w:sz w:val="24"/>
          <w:szCs w:val="24"/>
        </w:rPr>
      </w:pPr>
      <w:r>
        <w:rPr>
          <w:rFonts w:ascii="Times New Roman" w:hAnsi="Times New Roman" w:cs="Times New Roman"/>
          <w:color w:val="000000"/>
          <w:sz w:val="24"/>
          <w:szCs w:val="24"/>
        </w:rPr>
        <w:t xml:space="preserve">10. </w:t>
      </w:r>
      <w:r>
        <w:rPr>
          <w:rFonts w:ascii="Calibri" w:hAnsi="Calibri" w:cs="Calibri"/>
          <w:color w:val="000000"/>
          <w:sz w:val="24"/>
          <w:szCs w:val="24"/>
        </w:rPr>
        <w:t>Osobní údaje registrovaného uživatele zachycené</w:t>
      </w:r>
      <w:r w:rsidR="0014407F">
        <w:rPr>
          <w:rFonts w:ascii="Calibri" w:hAnsi="Calibri" w:cs="Calibri"/>
          <w:color w:val="000000"/>
          <w:sz w:val="24"/>
          <w:szCs w:val="24"/>
        </w:rPr>
        <w:t xml:space="preserve"> v počítačových databázích jsou </w:t>
      </w:r>
      <w:r>
        <w:rPr>
          <w:rFonts w:ascii="Calibri" w:hAnsi="Calibri" w:cs="Calibri"/>
          <w:color w:val="000000"/>
          <w:sz w:val="24"/>
          <w:szCs w:val="24"/>
        </w:rPr>
        <w:t>zlikvidovány vymazáním identifikačních údajů (</w:t>
      </w:r>
      <w:proofErr w:type="spellStart"/>
      <w:r>
        <w:rPr>
          <w:rFonts w:ascii="Calibri" w:hAnsi="Calibri" w:cs="Calibri"/>
          <w:color w:val="000000"/>
          <w:sz w:val="24"/>
          <w:szCs w:val="24"/>
        </w:rPr>
        <w:t>anonymizace</w:t>
      </w:r>
      <w:proofErr w:type="spellEnd"/>
      <w:r>
        <w:rPr>
          <w:rFonts w:ascii="Calibri" w:hAnsi="Calibri" w:cs="Calibri"/>
          <w:color w:val="000000"/>
          <w:sz w:val="24"/>
          <w:szCs w:val="24"/>
        </w:rPr>
        <w:t>). Takto anonymizované</w:t>
      </w:r>
      <w:r w:rsidR="0014407F">
        <w:rPr>
          <w:rFonts w:ascii="Calibri" w:hAnsi="Calibri" w:cs="Calibri"/>
          <w:color w:val="000000"/>
          <w:sz w:val="24"/>
          <w:szCs w:val="24"/>
        </w:rPr>
        <w:t xml:space="preserve"> </w:t>
      </w:r>
      <w:r>
        <w:rPr>
          <w:rFonts w:ascii="Calibri" w:hAnsi="Calibri" w:cs="Calibri"/>
          <w:color w:val="000000"/>
          <w:sz w:val="24"/>
          <w:szCs w:val="24"/>
        </w:rPr>
        <w:t>údaje jsou dále používány pouze pro statistické účely.</w:t>
      </w:r>
    </w:p>
    <w:p w:rsidR="009C0774" w:rsidRPr="009E6432" w:rsidRDefault="009C0774" w:rsidP="005513D8">
      <w:pPr>
        <w:spacing w:after="0" w:line="240" w:lineRule="auto"/>
        <w:rPr>
          <w:sz w:val="28"/>
          <w:szCs w:val="28"/>
        </w:rPr>
      </w:pPr>
    </w:p>
    <w:p w:rsidR="002070BE" w:rsidRPr="009E6432" w:rsidRDefault="002070BE" w:rsidP="00C70F1A">
      <w:pPr>
        <w:jc w:val="center"/>
        <w:rPr>
          <w:b/>
          <w:sz w:val="28"/>
          <w:szCs w:val="28"/>
        </w:rPr>
      </w:pPr>
    </w:p>
    <w:p w:rsidR="009E6432" w:rsidRDefault="00402FDD" w:rsidP="00C70F1A">
      <w:pPr>
        <w:jc w:val="center"/>
        <w:rPr>
          <w:b/>
          <w:sz w:val="28"/>
          <w:szCs w:val="28"/>
        </w:rPr>
      </w:pPr>
      <w:r>
        <w:rPr>
          <w:b/>
          <w:sz w:val="28"/>
          <w:szCs w:val="28"/>
        </w:rPr>
        <w:lastRenderedPageBreak/>
        <w:t xml:space="preserve">III. </w:t>
      </w:r>
      <w:r w:rsidR="009E6432" w:rsidRPr="009E6432">
        <w:rPr>
          <w:b/>
          <w:sz w:val="28"/>
          <w:szCs w:val="28"/>
        </w:rPr>
        <w:t>Výpůjční řád</w:t>
      </w:r>
    </w:p>
    <w:p w:rsidR="009E6432" w:rsidRPr="00C8088E" w:rsidRDefault="009E6432" w:rsidP="00C8088E">
      <w:pPr>
        <w:jc w:val="center"/>
        <w:rPr>
          <w:b/>
          <w:sz w:val="24"/>
          <w:szCs w:val="24"/>
        </w:rPr>
      </w:pPr>
    </w:p>
    <w:p w:rsidR="00281652" w:rsidRPr="00281652" w:rsidRDefault="00402FDD" w:rsidP="00281652">
      <w:pPr>
        <w:pStyle w:val="Bezmezer"/>
        <w:jc w:val="center"/>
        <w:rPr>
          <w:b/>
          <w:sz w:val="24"/>
          <w:szCs w:val="24"/>
        </w:rPr>
      </w:pPr>
      <w:r w:rsidRPr="00281652">
        <w:rPr>
          <w:b/>
          <w:sz w:val="24"/>
          <w:szCs w:val="24"/>
        </w:rPr>
        <w:t xml:space="preserve">Čl. </w:t>
      </w:r>
      <w:r w:rsidR="0046160C">
        <w:rPr>
          <w:b/>
          <w:sz w:val="24"/>
          <w:szCs w:val="24"/>
        </w:rPr>
        <w:t>8</w:t>
      </w:r>
    </w:p>
    <w:p w:rsidR="009E6432" w:rsidRDefault="009E6432" w:rsidP="00281652">
      <w:pPr>
        <w:pStyle w:val="Bezmezer"/>
        <w:jc w:val="center"/>
        <w:rPr>
          <w:b/>
          <w:sz w:val="24"/>
          <w:szCs w:val="24"/>
        </w:rPr>
      </w:pPr>
      <w:r w:rsidRPr="00281652">
        <w:rPr>
          <w:b/>
          <w:sz w:val="24"/>
          <w:szCs w:val="24"/>
        </w:rPr>
        <w:t>Podmínky půjčování</w:t>
      </w:r>
    </w:p>
    <w:p w:rsidR="00281652" w:rsidRPr="00281652" w:rsidRDefault="00281652" w:rsidP="00281652">
      <w:pPr>
        <w:pStyle w:val="Bezmezer"/>
        <w:jc w:val="center"/>
        <w:rPr>
          <w:b/>
          <w:sz w:val="24"/>
          <w:szCs w:val="24"/>
        </w:rPr>
      </w:pPr>
    </w:p>
    <w:p w:rsidR="009E6432" w:rsidRDefault="009E6432" w:rsidP="009E6432">
      <w:pPr>
        <w:autoSpaceDE w:val="0"/>
        <w:autoSpaceDN w:val="0"/>
        <w:adjustRightInd w:val="0"/>
        <w:spacing w:after="0" w:line="240" w:lineRule="auto"/>
        <w:jc w:val="both"/>
        <w:rPr>
          <w:rFonts w:ascii="Calibri" w:hAnsi="Calibri" w:cs="Calibri"/>
          <w:sz w:val="24"/>
          <w:szCs w:val="24"/>
        </w:rPr>
      </w:pPr>
      <w:r w:rsidRPr="009E6432">
        <w:rPr>
          <w:rFonts w:ascii="Calibri" w:hAnsi="Calibri" w:cs="Calibri"/>
          <w:sz w:val="24"/>
          <w:szCs w:val="24"/>
        </w:rPr>
        <w:t>1. Výpůjčky se uskutečňují v souladu s posláním knihovny a dle § 2193 Občanského</w:t>
      </w:r>
      <w:r>
        <w:rPr>
          <w:rFonts w:ascii="Calibri" w:hAnsi="Calibri" w:cs="Calibri"/>
          <w:sz w:val="24"/>
          <w:szCs w:val="24"/>
        </w:rPr>
        <w:t xml:space="preserve"> </w:t>
      </w:r>
      <w:r w:rsidRPr="009E6432">
        <w:rPr>
          <w:rFonts w:ascii="Calibri" w:hAnsi="Calibri" w:cs="Calibri"/>
          <w:sz w:val="24"/>
          <w:szCs w:val="24"/>
        </w:rPr>
        <w:t xml:space="preserve">zákoníku. O půjčení dokumentu a jeho způsobu </w:t>
      </w:r>
      <w:r>
        <w:rPr>
          <w:rFonts w:ascii="Calibri" w:hAnsi="Calibri" w:cs="Calibri"/>
          <w:sz w:val="24"/>
          <w:szCs w:val="24"/>
        </w:rPr>
        <w:t xml:space="preserve">rozhoduje knihovna v souladu se </w:t>
      </w:r>
      <w:r w:rsidRPr="009E6432">
        <w:rPr>
          <w:rFonts w:ascii="Calibri" w:hAnsi="Calibri" w:cs="Calibri"/>
          <w:sz w:val="24"/>
          <w:szCs w:val="24"/>
        </w:rPr>
        <w:t>zákonem č. 121/2000 Sb., o právu autorském, o</w:t>
      </w:r>
      <w:r>
        <w:rPr>
          <w:rFonts w:ascii="Calibri" w:hAnsi="Calibri" w:cs="Calibri"/>
          <w:sz w:val="24"/>
          <w:szCs w:val="24"/>
        </w:rPr>
        <w:t xml:space="preserve"> právech souvisejících s právem </w:t>
      </w:r>
      <w:r w:rsidRPr="009E6432">
        <w:rPr>
          <w:rFonts w:ascii="Calibri" w:hAnsi="Calibri" w:cs="Calibri"/>
          <w:sz w:val="24"/>
          <w:szCs w:val="24"/>
        </w:rPr>
        <w:t xml:space="preserve">autorským a o změně některých zákonů – autorský </w:t>
      </w:r>
      <w:r>
        <w:rPr>
          <w:rFonts w:ascii="Calibri" w:hAnsi="Calibri" w:cs="Calibri"/>
          <w:sz w:val="24"/>
          <w:szCs w:val="24"/>
        </w:rPr>
        <w:t xml:space="preserve">zákon. Pro půjčování knihovních </w:t>
      </w:r>
      <w:r w:rsidRPr="009E6432">
        <w:rPr>
          <w:rFonts w:ascii="Calibri" w:hAnsi="Calibri" w:cs="Calibri"/>
          <w:sz w:val="24"/>
          <w:szCs w:val="24"/>
        </w:rPr>
        <w:t>fondů platí ustanovení občanského zákoníku o půjčování věcí.</w:t>
      </w:r>
    </w:p>
    <w:p w:rsidR="009E6432" w:rsidRPr="009E6432" w:rsidRDefault="009E6432" w:rsidP="009E6432">
      <w:pPr>
        <w:autoSpaceDE w:val="0"/>
        <w:autoSpaceDN w:val="0"/>
        <w:adjustRightInd w:val="0"/>
        <w:spacing w:after="0" w:line="240" w:lineRule="auto"/>
        <w:jc w:val="both"/>
        <w:rPr>
          <w:rFonts w:ascii="Calibri" w:hAnsi="Calibri" w:cs="Calibri"/>
          <w:sz w:val="24"/>
          <w:szCs w:val="24"/>
        </w:rPr>
      </w:pPr>
    </w:p>
    <w:p w:rsidR="009E6432" w:rsidRPr="009E6432" w:rsidRDefault="009E6432" w:rsidP="00402FDD">
      <w:pPr>
        <w:autoSpaceDE w:val="0"/>
        <w:autoSpaceDN w:val="0"/>
        <w:adjustRightInd w:val="0"/>
        <w:spacing w:after="0" w:line="240" w:lineRule="auto"/>
        <w:jc w:val="both"/>
        <w:rPr>
          <w:rFonts w:ascii="Calibri" w:hAnsi="Calibri" w:cs="Calibri"/>
          <w:sz w:val="24"/>
          <w:szCs w:val="24"/>
        </w:rPr>
      </w:pPr>
      <w:r w:rsidRPr="009E6432">
        <w:rPr>
          <w:rFonts w:ascii="Calibri" w:hAnsi="Calibri" w:cs="Calibri"/>
          <w:sz w:val="24"/>
          <w:szCs w:val="24"/>
        </w:rPr>
        <w:t>2. Uživatelům se půjčují dokumenty z knihovního fondu absenčně nebo prezenčně:</w:t>
      </w:r>
    </w:p>
    <w:p w:rsidR="009E6432" w:rsidRPr="009E6432" w:rsidRDefault="009E6432" w:rsidP="00402FDD">
      <w:pPr>
        <w:autoSpaceDE w:val="0"/>
        <w:autoSpaceDN w:val="0"/>
        <w:adjustRightInd w:val="0"/>
        <w:spacing w:after="0" w:line="240" w:lineRule="auto"/>
        <w:ind w:left="708"/>
        <w:jc w:val="both"/>
        <w:rPr>
          <w:rFonts w:ascii="Calibri" w:hAnsi="Calibri" w:cs="Calibri"/>
          <w:sz w:val="24"/>
          <w:szCs w:val="24"/>
        </w:rPr>
      </w:pPr>
      <w:r w:rsidRPr="009E6432">
        <w:rPr>
          <w:rFonts w:ascii="Calibri" w:hAnsi="Calibri" w:cs="Calibri"/>
          <w:sz w:val="24"/>
          <w:szCs w:val="24"/>
        </w:rPr>
        <w:t>a) absenční výpůjčka (mimo budovu) znamená načtení dokumentu do osobního</w:t>
      </w:r>
      <w:r w:rsidR="00402FDD">
        <w:rPr>
          <w:rFonts w:ascii="Calibri" w:hAnsi="Calibri" w:cs="Calibri"/>
          <w:sz w:val="24"/>
          <w:szCs w:val="24"/>
        </w:rPr>
        <w:t xml:space="preserve"> </w:t>
      </w:r>
      <w:r w:rsidRPr="009E6432">
        <w:rPr>
          <w:rFonts w:ascii="Calibri" w:hAnsi="Calibri" w:cs="Calibri"/>
          <w:sz w:val="24"/>
          <w:szCs w:val="24"/>
        </w:rPr>
        <w:t>konta uživ</w:t>
      </w:r>
      <w:r w:rsidR="003955E2">
        <w:rPr>
          <w:rFonts w:ascii="Calibri" w:hAnsi="Calibri" w:cs="Calibri"/>
          <w:sz w:val="24"/>
          <w:szCs w:val="24"/>
        </w:rPr>
        <w:t>atele automatizovaným způsobem,</w:t>
      </w:r>
    </w:p>
    <w:p w:rsidR="009E6432" w:rsidRDefault="009E6432" w:rsidP="00402FDD">
      <w:pPr>
        <w:autoSpaceDE w:val="0"/>
        <w:autoSpaceDN w:val="0"/>
        <w:adjustRightInd w:val="0"/>
        <w:spacing w:after="0" w:line="240" w:lineRule="auto"/>
        <w:ind w:left="708"/>
        <w:jc w:val="both"/>
        <w:rPr>
          <w:rFonts w:ascii="Calibri" w:hAnsi="Calibri" w:cs="Calibri"/>
          <w:sz w:val="24"/>
          <w:szCs w:val="24"/>
        </w:rPr>
      </w:pPr>
      <w:r w:rsidRPr="009E6432">
        <w:rPr>
          <w:rFonts w:ascii="Calibri" w:hAnsi="Calibri" w:cs="Calibri"/>
          <w:sz w:val="24"/>
          <w:szCs w:val="24"/>
        </w:rPr>
        <w:t xml:space="preserve">b) prezenční výpůjčka (v budově knihovny) je prokazatelně evidována. </w:t>
      </w:r>
      <w:r w:rsidR="003C527F">
        <w:rPr>
          <w:rFonts w:ascii="Calibri" w:hAnsi="Calibri" w:cs="Calibri"/>
          <w:sz w:val="24"/>
          <w:szCs w:val="24"/>
        </w:rPr>
        <w:t xml:space="preserve"> </w:t>
      </w:r>
      <w:r>
        <w:rPr>
          <w:rFonts w:ascii="Calibri" w:hAnsi="Calibri" w:cs="Calibri"/>
          <w:sz w:val="24"/>
          <w:szCs w:val="24"/>
        </w:rPr>
        <w:t>D</w:t>
      </w:r>
      <w:r w:rsidRPr="009E6432">
        <w:rPr>
          <w:rFonts w:ascii="Calibri" w:hAnsi="Calibri" w:cs="Calibri"/>
          <w:sz w:val="24"/>
          <w:szCs w:val="24"/>
        </w:rPr>
        <w:t xml:space="preserve">okument </w:t>
      </w:r>
      <w:proofErr w:type="gramStart"/>
      <w:r w:rsidRPr="009E6432">
        <w:rPr>
          <w:rFonts w:ascii="Calibri" w:hAnsi="Calibri" w:cs="Calibri"/>
          <w:sz w:val="24"/>
          <w:szCs w:val="24"/>
        </w:rPr>
        <w:t xml:space="preserve">se </w:t>
      </w:r>
      <w:r>
        <w:rPr>
          <w:rFonts w:ascii="Calibri" w:hAnsi="Calibri" w:cs="Calibri"/>
          <w:sz w:val="24"/>
          <w:szCs w:val="24"/>
        </w:rPr>
        <w:t xml:space="preserve"> </w:t>
      </w:r>
      <w:r w:rsidRPr="009E6432">
        <w:rPr>
          <w:rFonts w:ascii="Calibri" w:hAnsi="Calibri" w:cs="Calibri"/>
          <w:sz w:val="24"/>
          <w:szCs w:val="24"/>
        </w:rPr>
        <w:t>absenčně</w:t>
      </w:r>
      <w:proofErr w:type="gramEnd"/>
      <w:r w:rsidRPr="009E6432">
        <w:rPr>
          <w:rFonts w:ascii="Calibri" w:hAnsi="Calibri" w:cs="Calibri"/>
          <w:sz w:val="24"/>
          <w:szCs w:val="24"/>
        </w:rPr>
        <w:t xml:space="preserve"> (mimo budovu) nepůjčuje.</w:t>
      </w:r>
    </w:p>
    <w:p w:rsidR="00402FDD" w:rsidRPr="009E6432" w:rsidRDefault="00402FDD" w:rsidP="00402FDD">
      <w:pPr>
        <w:autoSpaceDE w:val="0"/>
        <w:autoSpaceDN w:val="0"/>
        <w:adjustRightInd w:val="0"/>
        <w:spacing w:after="0" w:line="240" w:lineRule="auto"/>
        <w:ind w:left="708"/>
        <w:jc w:val="both"/>
        <w:rPr>
          <w:rFonts w:ascii="Calibri" w:hAnsi="Calibri" w:cs="Calibri"/>
          <w:sz w:val="24"/>
          <w:szCs w:val="24"/>
        </w:rPr>
      </w:pPr>
    </w:p>
    <w:p w:rsidR="009E6432" w:rsidRPr="009E6432" w:rsidRDefault="009E6432" w:rsidP="00402FDD">
      <w:pPr>
        <w:autoSpaceDE w:val="0"/>
        <w:autoSpaceDN w:val="0"/>
        <w:adjustRightInd w:val="0"/>
        <w:spacing w:after="0" w:line="240" w:lineRule="auto"/>
        <w:jc w:val="both"/>
        <w:rPr>
          <w:rFonts w:ascii="Calibri" w:hAnsi="Calibri" w:cs="Calibri"/>
          <w:sz w:val="24"/>
          <w:szCs w:val="24"/>
        </w:rPr>
      </w:pPr>
      <w:r w:rsidRPr="009E6432">
        <w:rPr>
          <w:rFonts w:ascii="Calibri" w:hAnsi="Calibri" w:cs="Calibri"/>
          <w:sz w:val="24"/>
          <w:szCs w:val="24"/>
        </w:rPr>
        <w:t>Mimo budovu se zásadně nepůjčují dokumenty:</w:t>
      </w:r>
    </w:p>
    <w:p w:rsidR="009E6432" w:rsidRPr="009E6432" w:rsidRDefault="009E6432" w:rsidP="00402FDD">
      <w:pPr>
        <w:autoSpaceDE w:val="0"/>
        <w:autoSpaceDN w:val="0"/>
        <w:adjustRightInd w:val="0"/>
        <w:spacing w:after="0" w:line="240" w:lineRule="auto"/>
        <w:ind w:firstLine="708"/>
        <w:jc w:val="both"/>
        <w:rPr>
          <w:rFonts w:ascii="Calibri" w:hAnsi="Calibri" w:cs="Calibri"/>
          <w:sz w:val="24"/>
          <w:szCs w:val="24"/>
        </w:rPr>
      </w:pPr>
      <w:r w:rsidRPr="009E6432">
        <w:rPr>
          <w:rFonts w:ascii="Calibri" w:hAnsi="Calibri" w:cs="Times New Roman"/>
          <w:sz w:val="24"/>
          <w:szCs w:val="24"/>
        </w:rPr>
        <w:t xml:space="preserve">- </w:t>
      </w:r>
      <w:r w:rsidRPr="009E6432">
        <w:rPr>
          <w:rFonts w:ascii="Calibri" w:hAnsi="Calibri" w:cs="Calibri"/>
          <w:sz w:val="24"/>
          <w:szCs w:val="24"/>
        </w:rPr>
        <w:t>jestliže by jim hrozilo nebezpečí nenahraditelné ztráty nebo poškození,</w:t>
      </w:r>
    </w:p>
    <w:p w:rsidR="009E6432" w:rsidRPr="009E6432" w:rsidRDefault="009E6432" w:rsidP="00402FDD">
      <w:pPr>
        <w:autoSpaceDE w:val="0"/>
        <w:autoSpaceDN w:val="0"/>
        <w:adjustRightInd w:val="0"/>
        <w:spacing w:after="0" w:line="240" w:lineRule="auto"/>
        <w:ind w:left="708"/>
        <w:jc w:val="both"/>
        <w:rPr>
          <w:rFonts w:ascii="Calibri" w:hAnsi="Calibri" w:cs="Calibri"/>
          <w:sz w:val="24"/>
          <w:szCs w:val="24"/>
        </w:rPr>
      </w:pPr>
      <w:r w:rsidRPr="009E6432">
        <w:rPr>
          <w:rFonts w:ascii="Calibri" w:hAnsi="Calibri" w:cs="Times New Roman"/>
          <w:sz w:val="24"/>
          <w:szCs w:val="24"/>
        </w:rPr>
        <w:t xml:space="preserve">- </w:t>
      </w:r>
      <w:r w:rsidRPr="009E6432">
        <w:rPr>
          <w:rFonts w:ascii="Calibri" w:hAnsi="Calibri" w:cs="Calibri"/>
          <w:sz w:val="24"/>
          <w:szCs w:val="24"/>
        </w:rPr>
        <w:t>jestliže by běžné půjčování bylo v rozporu s obecnými právními předpisy</w:t>
      </w:r>
      <w:r>
        <w:rPr>
          <w:rFonts w:ascii="Calibri" w:hAnsi="Calibri" w:cs="Calibri"/>
          <w:sz w:val="24"/>
          <w:szCs w:val="24"/>
        </w:rPr>
        <w:t xml:space="preserve"> </w:t>
      </w:r>
      <w:r w:rsidRPr="009E6432">
        <w:rPr>
          <w:rFonts w:ascii="Calibri" w:hAnsi="Calibri" w:cs="Calibri"/>
          <w:sz w:val="24"/>
          <w:szCs w:val="24"/>
        </w:rPr>
        <w:t>(porušení autorských práv apod.)</w:t>
      </w:r>
      <w:r w:rsidR="001F4219">
        <w:rPr>
          <w:rFonts w:ascii="Calibri" w:hAnsi="Calibri" w:cs="Calibri"/>
          <w:sz w:val="24"/>
          <w:szCs w:val="24"/>
        </w:rPr>
        <w:t>,</w:t>
      </w:r>
    </w:p>
    <w:p w:rsidR="009E6432" w:rsidRDefault="009E6432" w:rsidP="00402FDD">
      <w:pPr>
        <w:autoSpaceDE w:val="0"/>
        <w:autoSpaceDN w:val="0"/>
        <w:adjustRightInd w:val="0"/>
        <w:spacing w:after="0" w:line="240" w:lineRule="auto"/>
        <w:ind w:left="708"/>
        <w:jc w:val="both"/>
        <w:rPr>
          <w:rFonts w:ascii="Calibri" w:hAnsi="Calibri" w:cs="Calibri"/>
          <w:sz w:val="24"/>
          <w:szCs w:val="24"/>
        </w:rPr>
      </w:pPr>
      <w:r w:rsidRPr="009E6432">
        <w:rPr>
          <w:rFonts w:ascii="Calibri" w:hAnsi="Calibri" w:cs="Times New Roman"/>
          <w:sz w:val="24"/>
          <w:szCs w:val="24"/>
        </w:rPr>
        <w:t xml:space="preserve">- </w:t>
      </w:r>
      <w:r w:rsidRPr="009E6432">
        <w:rPr>
          <w:rFonts w:ascii="Calibri" w:hAnsi="Calibri" w:cs="Calibri"/>
          <w:sz w:val="24"/>
          <w:szCs w:val="24"/>
        </w:rPr>
        <w:t>jestliže byly vypůjčeny z</w:t>
      </w:r>
      <w:r w:rsidR="00C4196C">
        <w:rPr>
          <w:rFonts w:ascii="Calibri" w:hAnsi="Calibri" w:cs="Calibri"/>
          <w:sz w:val="24"/>
          <w:szCs w:val="24"/>
        </w:rPr>
        <w:t xml:space="preserve"> jiných</w:t>
      </w:r>
      <w:r w:rsidRPr="009E6432">
        <w:rPr>
          <w:rFonts w:ascii="Calibri" w:hAnsi="Calibri" w:cs="Calibri"/>
          <w:sz w:val="24"/>
          <w:szCs w:val="24"/>
        </w:rPr>
        <w:t xml:space="preserve"> knihoven</w:t>
      </w:r>
      <w:r w:rsidR="00C4196C">
        <w:rPr>
          <w:rFonts w:ascii="Calibri" w:hAnsi="Calibri" w:cs="Calibri"/>
          <w:sz w:val="24"/>
          <w:szCs w:val="24"/>
        </w:rPr>
        <w:t xml:space="preserve"> prostřednictvím meziknihovní výpůjční služby s podmínkou výpůjčky pouze v prostorách knihovny</w:t>
      </w:r>
    </w:p>
    <w:p w:rsidR="00C4196C" w:rsidRDefault="00C4196C" w:rsidP="009E6432">
      <w:pPr>
        <w:autoSpaceDE w:val="0"/>
        <w:autoSpaceDN w:val="0"/>
        <w:adjustRightInd w:val="0"/>
        <w:spacing w:after="0" w:line="240" w:lineRule="auto"/>
        <w:ind w:firstLine="708"/>
        <w:rPr>
          <w:rFonts w:ascii="Calibri" w:hAnsi="Calibri" w:cs="Calibri"/>
          <w:sz w:val="24"/>
          <w:szCs w:val="24"/>
        </w:rPr>
      </w:pPr>
    </w:p>
    <w:p w:rsidR="00C4196C" w:rsidRDefault="00C4196C" w:rsidP="00C4196C">
      <w:pPr>
        <w:autoSpaceDE w:val="0"/>
        <w:autoSpaceDN w:val="0"/>
        <w:adjustRightInd w:val="0"/>
        <w:spacing w:after="0" w:line="240" w:lineRule="auto"/>
        <w:jc w:val="both"/>
        <w:rPr>
          <w:sz w:val="24"/>
          <w:szCs w:val="24"/>
        </w:rPr>
      </w:pPr>
      <w:r w:rsidRPr="00C4196C">
        <w:rPr>
          <w:sz w:val="24"/>
          <w:szCs w:val="24"/>
        </w:rPr>
        <w:t>3. Na čtenářský průkaz vystavený dítěti do 15 let se půjčuje pouze literatura určená čtenářům této věkové kategorie, výjimky povoluje knihovník.</w:t>
      </w:r>
    </w:p>
    <w:p w:rsidR="00C4196C" w:rsidRDefault="00C4196C" w:rsidP="00C4196C">
      <w:pPr>
        <w:autoSpaceDE w:val="0"/>
        <w:autoSpaceDN w:val="0"/>
        <w:adjustRightInd w:val="0"/>
        <w:spacing w:after="0" w:line="240" w:lineRule="auto"/>
        <w:jc w:val="both"/>
        <w:rPr>
          <w:sz w:val="24"/>
          <w:szCs w:val="24"/>
        </w:rPr>
      </w:pPr>
    </w:p>
    <w:p w:rsidR="009E6432" w:rsidRDefault="001B668A" w:rsidP="00C4196C">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4. </w:t>
      </w:r>
      <w:r w:rsidR="009E6432" w:rsidRPr="009E6432">
        <w:rPr>
          <w:rFonts w:ascii="Calibri" w:hAnsi="Calibri" w:cs="Calibri"/>
          <w:sz w:val="24"/>
          <w:szCs w:val="24"/>
        </w:rPr>
        <w:t xml:space="preserve">Před </w:t>
      </w:r>
      <w:r w:rsidR="009E6432" w:rsidRPr="004369BF">
        <w:rPr>
          <w:rFonts w:ascii="Calibri" w:hAnsi="Calibri" w:cs="Calibri"/>
          <w:sz w:val="24"/>
          <w:szCs w:val="24"/>
        </w:rPr>
        <w:t xml:space="preserve">převzetím výpůjčky </w:t>
      </w:r>
      <w:r w:rsidR="009A673C">
        <w:rPr>
          <w:rFonts w:ascii="Calibri" w:hAnsi="Calibri" w:cs="Calibri"/>
          <w:sz w:val="24"/>
          <w:szCs w:val="24"/>
        </w:rPr>
        <w:t>je uživatel povinen si</w:t>
      </w:r>
      <w:r w:rsidR="009E6432" w:rsidRPr="004369BF">
        <w:rPr>
          <w:rFonts w:ascii="Calibri" w:hAnsi="Calibri" w:cs="Calibri"/>
          <w:sz w:val="24"/>
          <w:szCs w:val="24"/>
        </w:rPr>
        <w:t xml:space="preserve"> dokument prohlédnout, ihned ohlásit všechny</w:t>
      </w:r>
      <w:r w:rsidR="00C4196C" w:rsidRPr="004369BF">
        <w:rPr>
          <w:rFonts w:ascii="Calibri" w:hAnsi="Calibri" w:cs="Calibri"/>
          <w:sz w:val="24"/>
          <w:szCs w:val="24"/>
        </w:rPr>
        <w:t xml:space="preserve"> </w:t>
      </w:r>
      <w:r w:rsidR="009E6432" w:rsidRPr="004369BF">
        <w:rPr>
          <w:rFonts w:ascii="Calibri" w:hAnsi="Calibri" w:cs="Calibri"/>
          <w:sz w:val="24"/>
          <w:szCs w:val="24"/>
        </w:rPr>
        <w:t>závady</w:t>
      </w:r>
      <w:r w:rsidR="009E6432" w:rsidRPr="00235208">
        <w:rPr>
          <w:rFonts w:ascii="Calibri" w:hAnsi="Calibri" w:cs="Calibri"/>
          <w:sz w:val="24"/>
          <w:szCs w:val="24"/>
        </w:rPr>
        <w:t>. Uživatel je povinen potvrdit svým podpisem svazky</w:t>
      </w:r>
      <w:r w:rsidR="00C4196C" w:rsidRPr="00235208">
        <w:rPr>
          <w:rFonts w:ascii="Calibri" w:hAnsi="Calibri" w:cs="Calibri"/>
          <w:sz w:val="24"/>
          <w:szCs w:val="24"/>
        </w:rPr>
        <w:t xml:space="preserve">, jejichž pořizovací hodnota je </w:t>
      </w:r>
      <w:r w:rsidR="003E7E9E">
        <w:rPr>
          <w:rFonts w:ascii="Calibri" w:hAnsi="Calibri" w:cs="Calibri"/>
          <w:sz w:val="24"/>
          <w:szCs w:val="24"/>
        </w:rPr>
        <w:t>8</w:t>
      </w:r>
      <w:r w:rsidR="009E6432" w:rsidRPr="00235208">
        <w:rPr>
          <w:rFonts w:ascii="Calibri" w:hAnsi="Calibri" w:cs="Calibri"/>
          <w:sz w:val="24"/>
          <w:szCs w:val="24"/>
        </w:rPr>
        <w:t xml:space="preserve">00,- </w:t>
      </w:r>
      <w:r w:rsidR="00235208">
        <w:rPr>
          <w:rFonts w:ascii="Calibri" w:hAnsi="Calibri" w:cs="Calibri"/>
          <w:sz w:val="24"/>
          <w:szCs w:val="24"/>
        </w:rPr>
        <w:t xml:space="preserve">Kč </w:t>
      </w:r>
      <w:r w:rsidR="009E6432" w:rsidRPr="00235208">
        <w:rPr>
          <w:rFonts w:ascii="Calibri" w:hAnsi="Calibri" w:cs="Calibri"/>
          <w:sz w:val="24"/>
          <w:szCs w:val="24"/>
        </w:rPr>
        <w:t xml:space="preserve">a výše </w:t>
      </w:r>
      <w:r w:rsidR="003E7E9E">
        <w:rPr>
          <w:rFonts w:ascii="Calibri" w:hAnsi="Calibri" w:cs="Calibri"/>
          <w:sz w:val="24"/>
          <w:szCs w:val="24"/>
        </w:rPr>
        <w:t xml:space="preserve">a </w:t>
      </w:r>
      <w:r w:rsidR="009E6432" w:rsidRPr="00235208">
        <w:rPr>
          <w:rFonts w:ascii="Calibri" w:hAnsi="Calibri" w:cs="Calibri"/>
          <w:sz w:val="24"/>
          <w:szCs w:val="24"/>
        </w:rPr>
        <w:t>na výpůjčním potvrzení.</w:t>
      </w:r>
    </w:p>
    <w:p w:rsidR="003C527F" w:rsidRDefault="003C527F" w:rsidP="00C4196C">
      <w:pPr>
        <w:autoSpaceDE w:val="0"/>
        <w:autoSpaceDN w:val="0"/>
        <w:adjustRightInd w:val="0"/>
        <w:spacing w:after="0" w:line="240" w:lineRule="auto"/>
        <w:jc w:val="both"/>
        <w:rPr>
          <w:rFonts w:ascii="Calibri" w:hAnsi="Calibri" w:cs="Calibri"/>
          <w:sz w:val="24"/>
          <w:szCs w:val="24"/>
        </w:rPr>
      </w:pPr>
    </w:p>
    <w:p w:rsidR="00DE591A" w:rsidRDefault="001B668A" w:rsidP="00C4196C">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5. </w:t>
      </w:r>
      <w:r w:rsidR="00DE591A">
        <w:rPr>
          <w:rFonts w:ascii="Calibri" w:hAnsi="Calibri" w:cs="Calibri"/>
          <w:sz w:val="24"/>
          <w:szCs w:val="24"/>
        </w:rPr>
        <w:t>Knihovna je povinna vyhledat a půjčit čtenáři žádný dokument v čase, který je přiměřený provozním poměrům knihovny.</w:t>
      </w:r>
    </w:p>
    <w:p w:rsidR="005C3B9E" w:rsidRDefault="005C3B9E" w:rsidP="00C4196C">
      <w:pPr>
        <w:autoSpaceDE w:val="0"/>
        <w:autoSpaceDN w:val="0"/>
        <w:adjustRightInd w:val="0"/>
        <w:spacing w:after="0" w:line="240" w:lineRule="auto"/>
        <w:jc w:val="both"/>
        <w:rPr>
          <w:rFonts w:ascii="Calibri" w:hAnsi="Calibri" w:cs="Calibri"/>
          <w:sz w:val="24"/>
          <w:szCs w:val="24"/>
        </w:rPr>
      </w:pPr>
    </w:p>
    <w:p w:rsidR="005C3B9E" w:rsidRDefault="005C3B9E" w:rsidP="00C4196C">
      <w:pPr>
        <w:autoSpaceDE w:val="0"/>
        <w:autoSpaceDN w:val="0"/>
        <w:adjustRightInd w:val="0"/>
        <w:spacing w:after="0" w:line="240" w:lineRule="auto"/>
        <w:jc w:val="both"/>
        <w:rPr>
          <w:rFonts w:ascii="Calibri" w:hAnsi="Calibri" w:cs="Calibri"/>
          <w:sz w:val="24"/>
          <w:szCs w:val="24"/>
        </w:rPr>
      </w:pPr>
    </w:p>
    <w:p w:rsidR="00DE591A" w:rsidRDefault="00DE591A" w:rsidP="00C4196C">
      <w:pPr>
        <w:autoSpaceDE w:val="0"/>
        <w:autoSpaceDN w:val="0"/>
        <w:adjustRightInd w:val="0"/>
        <w:spacing w:after="0" w:line="240" w:lineRule="auto"/>
        <w:jc w:val="both"/>
        <w:rPr>
          <w:rFonts w:ascii="Calibri" w:hAnsi="Calibri" w:cs="Calibri"/>
          <w:sz w:val="24"/>
          <w:szCs w:val="24"/>
        </w:rPr>
      </w:pPr>
    </w:p>
    <w:p w:rsidR="00CA5EC1" w:rsidRPr="00235208" w:rsidRDefault="00CA5EC1" w:rsidP="00CA5EC1">
      <w:pPr>
        <w:autoSpaceDE w:val="0"/>
        <w:autoSpaceDN w:val="0"/>
        <w:adjustRightInd w:val="0"/>
        <w:spacing w:after="0" w:line="240" w:lineRule="auto"/>
        <w:rPr>
          <w:rFonts w:ascii="Calibri" w:hAnsi="Calibri" w:cs="Calibri"/>
          <w:b/>
          <w:sz w:val="24"/>
          <w:szCs w:val="24"/>
        </w:rPr>
      </w:pPr>
    </w:p>
    <w:p w:rsidR="0046160C" w:rsidRPr="0046160C" w:rsidRDefault="00235208" w:rsidP="0046160C">
      <w:pPr>
        <w:pStyle w:val="Bezmezer"/>
        <w:jc w:val="center"/>
        <w:rPr>
          <w:b/>
          <w:sz w:val="24"/>
          <w:szCs w:val="24"/>
        </w:rPr>
      </w:pPr>
      <w:r w:rsidRPr="0046160C">
        <w:rPr>
          <w:b/>
          <w:sz w:val="24"/>
          <w:szCs w:val="24"/>
        </w:rPr>
        <w:t xml:space="preserve">Čl. </w:t>
      </w:r>
      <w:r w:rsidR="0046160C" w:rsidRPr="0046160C">
        <w:rPr>
          <w:b/>
          <w:sz w:val="24"/>
          <w:szCs w:val="24"/>
        </w:rPr>
        <w:t>9</w:t>
      </w:r>
    </w:p>
    <w:p w:rsidR="00E5677B" w:rsidRDefault="00CA5EC1" w:rsidP="0046160C">
      <w:pPr>
        <w:pStyle w:val="Bezmezer"/>
        <w:jc w:val="center"/>
        <w:rPr>
          <w:b/>
          <w:sz w:val="24"/>
          <w:szCs w:val="24"/>
        </w:rPr>
      </w:pPr>
      <w:r w:rsidRPr="0046160C">
        <w:rPr>
          <w:b/>
          <w:sz w:val="24"/>
          <w:szCs w:val="24"/>
        </w:rPr>
        <w:t>Rezervace dokumentů</w:t>
      </w:r>
    </w:p>
    <w:p w:rsidR="0046160C" w:rsidRPr="0046160C" w:rsidRDefault="0046160C" w:rsidP="0046160C">
      <w:pPr>
        <w:pStyle w:val="Bezmezer"/>
        <w:jc w:val="center"/>
        <w:rPr>
          <w:b/>
          <w:sz w:val="24"/>
          <w:szCs w:val="24"/>
        </w:rPr>
      </w:pPr>
    </w:p>
    <w:p w:rsidR="000F6A2B" w:rsidRDefault="00F91D88" w:rsidP="003E7E9E">
      <w:pPr>
        <w:autoSpaceDE w:val="0"/>
        <w:autoSpaceDN w:val="0"/>
        <w:adjustRightInd w:val="0"/>
        <w:spacing w:after="0" w:line="240" w:lineRule="auto"/>
        <w:jc w:val="both"/>
        <w:rPr>
          <w:rFonts w:ascii="Calibri" w:hAnsi="Calibri" w:cs="Calibri"/>
          <w:color w:val="000000"/>
          <w:sz w:val="24"/>
          <w:szCs w:val="24"/>
        </w:rPr>
      </w:pPr>
      <w:r w:rsidRPr="009D180C">
        <w:rPr>
          <w:rFonts w:eastAsia="Times New Roman" w:cs="Times New Roman"/>
          <w:sz w:val="24"/>
          <w:szCs w:val="24"/>
          <w:lang w:eastAsia="cs-CZ"/>
        </w:rPr>
        <w:t xml:space="preserve">1. </w:t>
      </w:r>
      <w:r w:rsidR="000F6A2B" w:rsidRPr="009D180C">
        <w:rPr>
          <w:rFonts w:eastAsia="Times New Roman" w:cs="Times New Roman"/>
          <w:sz w:val="24"/>
          <w:szCs w:val="24"/>
          <w:lang w:eastAsia="cs-CZ"/>
        </w:rPr>
        <w:t>Pokud žádá čtenář</w:t>
      </w:r>
      <w:r w:rsidR="009D180C" w:rsidRPr="009D180C">
        <w:rPr>
          <w:rFonts w:eastAsia="Times New Roman" w:cs="Times New Roman"/>
          <w:sz w:val="24"/>
          <w:szCs w:val="24"/>
          <w:lang w:eastAsia="cs-CZ"/>
        </w:rPr>
        <w:t xml:space="preserve"> o</w:t>
      </w:r>
      <w:r w:rsidR="000F6A2B" w:rsidRPr="009D180C">
        <w:rPr>
          <w:rFonts w:eastAsia="Times New Roman" w:cs="Times New Roman"/>
          <w:sz w:val="24"/>
          <w:szCs w:val="24"/>
          <w:lang w:eastAsia="cs-CZ"/>
        </w:rPr>
        <w:t xml:space="preserve"> knihovní jednotku vypůjčenou jiným čtenářem, může </w:t>
      </w:r>
      <w:r w:rsidR="003E7E9E">
        <w:rPr>
          <w:rFonts w:eastAsia="Times New Roman" w:cs="Times New Roman"/>
          <w:sz w:val="24"/>
          <w:szCs w:val="24"/>
          <w:lang w:eastAsia="cs-CZ"/>
        </w:rPr>
        <w:t xml:space="preserve">podávat rezervace literatury </w:t>
      </w:r>
      <w:r w:rsidR="000F6A2B" w:rsidRPr="009D180C">
        <w:rPr>
          <w:rFonts w:eastAsia="Times New Roman" w:cs="Times New Roman"/>
          <w:sz w:val="24"/>
          <w:szCs w:val="24"/>
          <w:lang w:eastAsia="cs-CZ"/>
        </w:rPr>
        <w:t xml:space="preserve">telefonicky, </w:t>
      </w:r>
      <w:r w:rsidR="003E7E9E">
        <w:rPr>
          <w:rFonts w:eastAsia="Times New Roman" w:cs="Times New Roman"/>
          <w:sz w:val="24"/>
          <w:szCs w:val="24"/>
          <w:lang w:eastAsia="cs-CZ"/>
        </w:rPr>
        <w:t>prostřednictvím internetu, osobně v knihovně.</w:t>
      </w:r>
      <w:r w:rsidR="000F6A2B" w:rsidRPr="009D180C">
        <w:rPr>
          <w:rFonts w:eastAsia="Times New Roman" w:cs="Times New Roman"/>
          <w:sz w:val="24"/>
          <w:szCs w:val="24"/>
          <w:lang w:eastAsia="cs-CZ"/>
        </w:rPr>
        <w:t xml:space="preserve"> Žádá-li o tentýž titul více čtenářů, stanoví se pořadí podle chronologie záznamů.</w:t>
      </w:r>
      <w:r w:rsidR="003E7E9E" w:rsidRPr="003E7E9E">
        <w:rPr>
          <w:rFonts w:ascii="Calibri" w:hAnsi="Calibri" w:cs="Calibri"/>
          <w:color w:val="000000"/>
          <w:sz w:val="24"/>
          <w:szCs w:val="24"/>
        </w:rPr>
        <w:t xml:space="preserve"> </w:t>
      </w:r>
      <w:r w:rsidR="003E7E9E">
        <w:rPr>
          <w:rFonts w:ascii="Calibri" w:hAnsi="Calibri" w:cs="Calibri"/>
          <w:color w:val="000000"/>
          <w:sz w:val="24"/>
          <w:szCs w:val="24"/>
        </w:rPr>
        <w:t>Knihovna po získání žádaného titulu uvědomí uživatele, který požádal o rezervaci.</w:t>
      </w:r>
    </w:p>
    <w:p w:rsidR="00D404A2" w:rsidRDefault="00D404A2" w:rsidP="003E7E9E">
      <w:pPr>
        <w:autoSpaceDE w:val="0"/>
        <w:autoSpaceDN w:val="0"/>
        <w:adjustRightInd w:val="0"/>
        <w:spacing w:after="0" w:line="240" w:lineRule="auto"/>
        <w:jc w:val="both"/>
        <w:rPr>
          <w:rFonts w:ascii="Calibri" w:hAnsi="Calibri" w:cs="Calibri"/>
          <w:color w:val="000000"/>
          <w:sz w:val="24"/>
          <w:szCs w:val="24"/>
        </w:rPr>
      </w:pPr>
    </w:p>
    <w:p w:rsidR="00D404A2" w:rsidRDefault="00D404A2" w:rsidP="00D404A2">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lastRenderedPageBreak/>
        <w:t>2. Neregistrovaný uživatel při jednorázovém vstupu může využít prezenčně dostupné dokumenty, není možné dokumenty rezervovat.</w:t>
      </w:r>
    </w:p>
    <w:p w:rsidR="003E7E9E" w:rsidRPr="003E7E9E" w:rsidRDefault="003E7E9E" w:rsidP="003E7E9E">
      <w:pPr>
        <w:autoSpaceDE w:val="0"/>
        <w:autoSpaceDN w:val="0"/>
        <w:adjustRightInd w:val="0"/>
        <w:spacing w:after="0" w:line="240" w:lineRule="auto"/>
        <w:jc w:val="both"/>
        <w:rPr>
          <w:rFonts w:ascii="Calibri" w:hAnsi="Calibri" w:cs="Calibri"/>
          <w:color w:val="000000"/>
          <w:sz w:val="24"/>
          <w:szCs w:val="24"/>
        </w:rPr>
      </w:pPr>
    </w:p>
    <w:p w:rsidR="00822245" w:rsidRPr="00822245" w:rsidRDefault="00D404A2" w:rsidP="00822245">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3</w:t>
      </w:r>
      <w:r w:rsidR="00822245">
        <w:rPr>
          <w:rFonts w:ascii="Calibri" w:hAnsi="Calibri" w:cs="Calibri"/>
          <w:sz w:val="24"/>
          <w:szCs w:val="24"/>
        </w:rPr>
        <w:t>. Knihovna je povinna vyhledat a rezervovat uživateli žádaný dokument v čase, který je přiměřený provozním poměrům knihovny.</w:t>
      </w:r>
    </w:p>
    <w:p w:rsidR="00F91D88" w:rsidRDefault="00F91D88" w:rsidP="009D180C">
      <w:pPr>
        <w:pStyle w:val="Bezmezer"/>
        <w:rPr>
          <w:rFonts w:ascii="Times New Roman" w:eastAsia="Times New Roman" w:hAnsi="Times New Roman" w:cs="Times New Roman"/>
          <w:sz w:val="24"/>
          <w:szCs w:val="24"/>
          <w:lang w:eastAsia="cs-CZ"/>
        </w:rPr>
      </w:pPr>
    </w:p>
    <w:p w:rsidR="005C3B9E" w:rsidRPr="009D180C" w:rsidRDefault="005C3B9E" w:rsidP="009D180C">
      <w:pPr>
        <w:pStyle w:val="Bezmezer"/>
        <w:rPr>
          <w:rFonts w:ascii="Times New Roman" w:eastAsia="Times New Roman" w:hAnsi="Times New Roman" w:cs="Times New Roman"/>
          <w:sz w:val="24"/>
          <w:szCs w:val="24"/>
          <w:lang w:eastAsia="cs-CZ"/>
        </w:rPr>
      </w:pPr>
    </w:p>
    <w:p w:rsidR="00F91D88" w:rsidRPr="00C8088E" w:rsidRDefault="00F91D88" w:rsidP="00C8088E">
      <w:pPr>
        <w:autoSpaceDE w:val="0"/>
        <w:autoSpaceDN w:val="0"/>
        <w:adjustRightInd w:val="0"/>
        <w:spacing w:after="0" w:line="240" w:lineRule="auto"/>
        <w:jc w:val="center"/>
        <w:rPr>
          <w:rFonts w:ascii="Calibri" w:hAnsi="Calibri" w:cs="Calibri"/>
          <w:b/>
          <w:sz w:val="24"/>
          <w:szCs w:val="24"/>
        </w:rPr>
      </w:pPr>
    </w:p>
    <w:p w:rsidR="0046160C" w:rsidRPr="0046160C" w:rsidRDefault="00235208" w:rsidP="0046160C">
      <w:pPr>
        <w:pStyle w:val="Bezmezer"/>
        <w:jc w:val="center"/>
        <w:rPr>
          <w:b/>
          <w:sz w:val="24"/>
          <w:szCs w:val="24"/>
        </w:rPr>
      </w:pPr>
      <w:r w:rsidRPr="0046160C">
        <w:rPr>
          <w:b/>
          <w:sz w:val="24"/>
          <w:szCs w:val="24"/>
        </w:rPr>
        <w:t xml:space="preserve">Čl. </w:t>
      </w:r>
      <w:r w:rsidR="0046160C" w:rsidRPr="0046160C">
        <w:rPr>
          <w:b/>
          <w:sz w:val="24"/>
          <w:szCs w:val="24"/>
        </w:rPr>
        <w:t>10</w:t>
      </w:r>
    </w:p>
    <w:p w:rsidR="00235208" w:rsidRDefault="00F91D88" w:rsidP="0046160C">
      <w:pPr>
        <w:pStyle w:val="Bezmezer"/>
        <w:jc w:val="center"/>
        <w:rPr>
          <w:b/>
          <w:sz w:val="24"/>
          <w:szCs w:val="24"/>
        </w:rPr>
      </w:pPr>
      <w:r w:rsidRPr="0046160C">
        <w:rPr>
          <w:b/>
          <w:sz w:val="24"/>
          <w:szCs w:val="24"/>
        </w:rPr>
        <w:t xml:space="preserve">Meziknihovní  </w:t>
      </w:r>
      <w:r w:rsidR="00735E43">
        <w:rPr>
          <w:b/>
          <w:sz w:val="24"/>
          <w:szCs w:val="24"/>
        </w:rPr>
        <w:t xml:space="preserve">výpůjční </w:t>
      </w:r>
      <w:r w:rsidRPr="0046160C">
        <w:rPr>
          <w:b/>
          <w:sz w:val="24"/>
          <w:szCs w:val="24"/>
        </w:rPr>
        <w:t>služba</w:t>
      </w:r>
    </w:p>
    <w:p w:rsidR="006C6372" w:rsidRPr="0046160C" w:rsidRDefault="006C6372" w:rsidP="0046160C">
      <w:pPr>
        <w:pStyle w:val="Bezmezer"/>
        <w:jc w:val="center"/>
        <w:rPr>
          <w:b/>
          <w:sz w:val="24"/>
          <w:szCs w:val="24"/>
        </w:rPr>
      </w:pPr>
    </w:p>
    <w:p w:rsidR="00CF73B6" w:rsidRDefault="00CF73B6" w:rsidP="00235208">
      <w:pPr>
        <w:pStyle w:val="Bezmezer"/>
        <w:jc w:val="both"/>
        <w:rPr>
          <w:sz w:val="24"/>
          <w:szCs w:val="24"/>
          <w:lang w:eastAsia="cs-CZ"/>
        </w:rPr>
      </w:pPr>
      <w:r>
        <w:rPr>
          <w:sz w:val="24"/>
          <w:szCs w:val="24"/>
          <w:lang w:eastAsia="cs-CZ"/>
        </w:rPr>
        <w:t xml:space="preserve">1. </w:t>
      </w:r>
      <w:r w:rsidR="00F91D88" w:rsidRPr="009D180C">
        <w:rPr>
          <w:sz w:val="24"/>
          <w:szCs w:val="24"/>
          <w:lang w:eastAsia="cs-CZ"/>
        </w:rPr>
        <w:t>Jestliže čtenář žádá dílo, které není ve fondu knihovny, zprostředkuje knihovna</w:t>
      </w:r>
      <w:r>
        <w:rPr>
          <w:sz w:val="24"/>
          <w:szCs w:val="24"/>
          <w:lang w:eastAsia="cs-CZ"/>
        </w:rPr>
        <w:t xml:space="preserve"> na požádání pouze registrovaného uživatele</w:t>
      </w:r>
      <w:r w:rsidR="00F91D88" w:rsidRPr="009D180C">
        <w:rPr>
          <w:sz w:val="24"/>
          <w:szCs w:val="24"/>
          <w:lang w:eastAsia="cs-CZ"/>
        </w:rPr>
        <w:t xml:space="preserve"> jeho vypůjčení podle plat</w:t>
      </w:r>
      <w:r>
        <w:rPr>
          <w:sz w:val="24"/>
          <w:szCs w:val="24"/>
          <w:lang w:eastAsia="cs-CZ"/>
        </w:rPr>
        <w:t xml:space="preserve">ných zásad MVS z jiné knihovny, podle § 14 KZ, vyhlášky Ministerstva kultury č. 88/2002 Sb. a metodických pokynů NK ČR. </w:t>
      </w:r>
    </w:p>
    <w:p w:rsidR="00CF73B6" w:rsidRDefault="00CF73B6" w:rsidP="00235208">
      <w:pPr>
        <w:pStyle w:val="Bezmezer"/>
        <w:jc w:val="both"/>
        <w:rPr>
          <w:sz w:val="24"/>
          <w:szCs w:val="24"/>
          <w:lang w:eastAsia="cs-CZ"/>
        </w:rPr>
      </w:pPr>
    </w:p>
    <w:p w:rsidR="00CF73B6" w:rsidRDefault="00CF73B6" w:rsidP="00CF73B6">
      <w:pPr>
        <w:autoSpaceDE w:val="0"/>
        <w:autoSpaceDN w:val="0"/>
        <w:adjustRightInd w:val="0"/>
        <w:spacing w:after="0" w:line="240" w:lineRule="auto"/>
        <w:rPr>
          <w:rFonts w:ascii="Calibri" w:hAnsi="Calibri" w:cs="Calibri"/>
          <w:color w:val="000000"/>
          <w:sz w:val="24"/>
          <w:szCs w:val="24"/>
        </w:rPr>
      </w:pPr>
      <w:r>
        <w:rPr>
          <w:sz w:val="24"/>
          <w:szCs w:val="24"/>
          <w:lang w:eastAsia="cs-CZ"/>
        </w:rPr>
        <w:t>2.</w:t>
      </w:r>
      <w:r>
        <w:rPr>
          <w:rFonts w:ascii="Calibri" w:hAnsi="Calibri" w:cs="Calibri"/>
          <w:color w:val="000000"/>
          <w:sz w:val="24"/>
          <w:szCs w:val="24"/>
        </w:rPr>
        <w:t xml:space="preserve"> Žádanku musí podepsat osobně uživatel, který požadavek předkládá - z tohoto důvod není možné objednávat MVS telefonicky či e-mailem.</w:t>
      </w:r>
    </w:p>
    <w:p w:rsidR="00CF73B6" w:rsidRDefault="00CF73B6" w:rsidP="00235208">
      <w:pPr>
        <w:pStyle w:val="Bezmezer"/>
        <w:jc w:val="both"/>
        <w:rPr>
          <w:sz w:val="24"/>
          <w:szCs w:val="24"/>
          <w:lang w:eastAsia="cs-CZ"/>
        </w:rPr>
      </w:pPr>
    </w:p>
    <w:p w:rsidR="003C527F" w:rsidRDefault="00CF73B6" w:rsidP="00235208">
      <w:pPr>
        <w:pStyle w:val="Bezmezer"/>
        <w:jc w:val="both"/>
        <w:rPr>
          <w:sz w:val="24"/>
          <w:szCs w:val="24"/>
          <w:lang w:eastAsia="cs-CZ"/>
        </w:rPr>
      </w:pPr>
      <w:r>
        <w:rPr>
          <w:sz w:val="24"/>
          <w:szCs w:val="24"/>
          <w:lang w:eastAsia="cs-CZ"/>
        </w:rPr>
        <w:t>3. Registrovaný uživatel</w:t>
      </w:r>
      <w:r w:rsidR="00F91D88" w:rsidRPr="009D180C">
        <w:rPr>
          <w:sz w:val="24"/>
          <w:szCs w:val="24"/>
          <w:lang w:eastAsia="cs-CZ"/>
        </w:rPr>
        <w:t xml:space="preserve"> musí </w:t>
      </w:r>
      <w:r>
        <w:rPr>
          <w:sz w:val="24"/>
          <w:szCs w:val="24"/>
          <w:lang w:eastAsia="cs-CZ"/>
        </w:rPr>
        <w:t xml:space="preserve">převzetí dokumentu potvrdit osobně svým podpisem a musí </w:t>
      </w:r>
      <w:r w:rsidR="00F91D88" w:rsidRPr="009D180C">
        <w:rPr>
          <w:sz w:val="24"/>
          <w:szCs w:val="24"/>
          <w:lang w:eastAsia="cs-CZ"/>
        </w:rPr>
        <w:t>bezpodmínečně dodržet termín vrácení určený půjčující knihovnou</w:t>
      </w:r>
      <w:r>
        <w:rPr>
          <w:sz w:val="24"/>
          <w:szCs w:val="24"/>
          <w:lang w:eastAsia="cs-CZ"/>
        </w:rPr>
        <w:t xml:space="preserve"> </w:t>
      </w:r>
      <w:r w:rsidRPr="009D180C">
        <w:rPr>
          <w:sz w:val="24"/>
          <w:szCs w:val="24"/>
          <w:lang w:eastAsia="cs-CZ"/>
        </w:rPr>
        <w:t>a respektov</w:t>
      </w:r>
      <w:r>
        <w:rPr>
          <w:sz w:val="24"/>
          <w:szCs w:val="24"/>
          <w:lang w:eastAsia="cs-CZ"/>
        </w:rPr>
        <w:t>at i další jí stanovená omezení. Datum vrácení je pevné, tento konkrétní termín sdělí zaměstnanec při výdeji dokumentů. MVS je zpřístupněna žadateli pouze prezenčně, pokud tak žádá půjčující knihovna. Úhrada vynaložených nákladů je stanovena v</w:t>
      </w:r>
      <w:r w:rsidR="00D57444">
        <w:rPr>
          <w:sz w:val="24"/>
          <w:szCs w:val="24"/>
          <w:lang w:eastAsia="cs-CZ"/>
        </w:rPr>
        <w:t> </w:t>
      </w:r>
      <w:r>
        <w:rPr>
          <w:sz w:val="24"/>
          <w:szCs w:val="24"/>
          <w:lang w:eastAsia="cs-CZ"/>
        </w:rPr>
        <w:t>Ceníku</w:t>
      </w:r>
      <w:r w:rsidR="00D57444">
        <w:rPr>
          <w:sz w:val="24"/>
          <w:szCs w:val="24"/>
          <w:lang w:eastAsia="cs-CZ"/>
        </w:rPr>
        <w:t>.</w:t>
      </w:r>
    </w:p>
    <w:p w:rsidR="00D10846" w:rsidRDefault="00D10846" w:rsidP="00235208">
      <w:pPr>
        <w:pStyle w:val="Bezmezer"/>
        <w:jc w:val="both"/>
        <w:rPr>
          <w:sz w:val="24"/>
          <w:szCs w:val="24"/>
          <w:lang w:eastAsia="cs-CZ"/>
        </w:rPr>
      </w:pPr>
    </w:p>
    <w:p w:rsidR="00D10846" w:rsidRDefault="00D10846" w:rsidP="00D10846">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4. Prodloužení MVS je možné až na základě souhlasu knihovny, která dokument půjčila. Je proto nutné, aby byl požadavek uživatelem předložen před vypršením výpůjční doby. Po vyjádření knihovny, která dokument půjčila, zaměstnanec knihovny sdělí, zda je prodloužení možné a za jakých podmínek.</w:t>
      </w:r>
    </w:p>
    <w:p w:rsidR="007069F9" w:rsidRDefault="007069F9" w:rsidP="00D10846">
      <w:pPr>
        <w:autoSpaceDE w:val="0"/>
        <w:autoSpaceDN w:val="0"/>
        <w:adjustRightInd w:val="0"/>
        <w:spacing w:after="0" w:line="240" w:lineRule="auto"/>
        <w:jc w:val="both"/>
        <w:rPr>
          <w:rFonts w:ascii="Calibri" w:hAnsi="Calibri" w:cs="Calibri"/>
          <w:color w:val="000000"/>
          <w:sz w:val="24"/>
          <w:szCs w:val="24"/>
        </w:rPr>
      </w:pPr>
    </w:p>
    <w:p w:rsidR="00D10846" w:rsidRDefault="00D10846" w:rsidP="00D10846">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5. Poštou knihovna půjčuje dokumenty ze svých fondů uživatelům jiných knih</w:t>
      </w:r>
      <w:r w:rsidR="007069F9">
        <w:rPr>
          <w:rFonts w:ascii="Calibri" w:hAnsi="Calibri" w:cs="Calibri"/>
          <w:color w:val="000000"/>
          <w:sz w:val="24"/>
          <w:szCs w:val="24"/>
        </w:rPr>
        <w:t xml:space="preserve">oven pouze </w:t>
      </w:r>
      <w:r>
        <w:rPr>
          <w:rFonts w:ascii="Calibri" w:hAnsi="Calibri" w:cs="Calibri"/>
          <w:color w:val="000000"/>
          <w:sz w:val="24"/>
          <w:szCs w:val="24"/>
        </w:rPr>
        <w:t>prostřednictvím jiné knihovny v rámci MVS. Jedno</w:t>
      </w:r>
      <w:r w:rsidR="007069F9">
        <w:rPr>
          <w:rFonts w:ascii="Calibri" w:hAnsi="Calibri" w:cs="Calibri"/>
          <w:color w:val="000000"/>
          <w:sz w:val="24"/>
          <w:szCs w:val="24"/>
        </w:rPr>
        <w:t xml:space="preserve">tlivcům knihovna ze svých fondů </w:t>
      </w:r>
      <w:r>
        <w:rPr>
          <w:rFonts w:ascii="Calibri" w:hAnsi="Calibri" w:cs="Calibri"/>
          <w:color w:val="000000"/>
          <w:sz w:val="24"/>
          <w:szCs w:val="24"/>
        </w:rPr>
        <w:t>nepůjčuje.</w:t>
      </w:r>
    </w:p>
    <w:p w:rsidR="007069F9" w:rsidRDefault="007069F9" w:rsidP="00D10846">
      <w:pPr>
        <w:autoSpaceDE w:val="0"/>
        <w:autoSpaceDN w:val="0"/>
        <w:adjustRightInd w:val="0"/>
        <w:spacing w:after="0" w:line="240" w:lineRule="auto"/>
        <w:jc w:val="both"/>
        <w:rPr>
          <w:rFonts w:ascii="Calibri" w:hAnsi="Calibri" w:cs="Calibri"/>
          <w:color w:val="000000"/>
          <w:sz w:val="24"/>
          <w:szCs w:val="24"/>
        </w:rPr>
      </w:pPr>
    </w:p>
    <w:p w:rsidR="00D10846" w:rsidRDefault="00D10846" w:rsidP="00D10846">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6. Při nevyzvednutí objednaného dokumentu uživate</w:t>
      </w:r>
      <w:r w:rsidR="00E34CBF">
        <w:rPr>
          <w:rFonts w:ascii="Calibri" w:hAnsi="Calibri" w:cs="Calibri"/>
          <w:color w:val="000000"/>
          <w:sz w:val="24"/>
          <w:szCs w:val="24"/>
        </w:rPr>
        <w:t xml:space="preserve">l hradí plnou výši nákladů (dle </w:t>
      </w:r>
      <w:r>
        <w:rPr>
          <w:rFonts w:ascii="Calibri" w:hAnsi="Calibri" w:cs="Calibri"/>
          <w:color w:val="000000"/>
          <w:sz w:val="24"/>
          <w:szCs w:val="24"/>
        </w:rPr>
        <w:t>Ceníku).</w:t>
      </w:r>
    </w:p>
    <w:p w:rsidR="00E34CBF" w:rsidRDefault="00E34CBF" w:rsidP="00D10846">
      <w:pPr>
        <w:autoSpaceDE w:val="0"/>
        <w:autoSpaceDN w:val="0"/>
        <w:adjustRightInd w:val="0"/>
        <w:spacing w:after="0" w:line="240" w:lineRule="auto"/>
        <w:jc w:val="both"/>
        <w:rPr>
          <w:rFonts w:ascii="Calibri" w:hAnsi="Calibri" w:cs="Calibri"/>
          <w:color w:val="000000"/>
          <w:sz w:val="24"/>
          <w:szCs w:val="24"/>
        </w:rPr>
      </w:pPr>
    </w:p>
    <w:p w:rsidR="00D10846" w:rsidRDefault="00D10846" w:rsidP="00D10846">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7. Poplatek z prodlení u dokumentů půjčených MVS (nevrácení do určeného termínu) je</w:t>
      </w:r>
    </w:p>
    <w:p w:rsidR="00D10846" w:rsidRDefault="00D10846" w:rsidP="00D10846">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stanoven v Ceníku.</w:t>
      </w:r>
    </w:p>
    <w:p w:rsidR="00D10846" w:rsidRDefault="00D10846" w:rsidP="00235208">
      <w:pPr>
        <w:pStyle w:val="Bezmezer"/>
        <w:jc w:val="both"/>
        <w:rPr>
          <w:sz w:val="24"/>
          <w:szCs w:val="24"/>
          <w:lang w:eastAsia="cs-CZ"/>
        </w:rPr>
      </w:pPr>
    </w:p>
    <w:p w:rsidR="005C3B9E" w:rsidRPr="00293FF7" w:rsidRDefault="005C3B9E" w:rsidP="00293FF7">
      <w:pPr>
        <w:pStyle w:val="Bezmezer"/>
        <w:jc w:val="center"/>
        <w:rPr>
          <w:b/>
          <w:sz w:val="24"/>
          <w:szCs w:val="24"/>
          <w:lang w:eastAsia="cs-CZ"/>
        </w:rPr>
      </w:pPr>
    </w:p>
    <w:p w:rsidR="00293FF7" w:rsidRPr="00293FF7" w:rsidRDefault="003C527F" w:rsidP="00293FF7">
      <w:pPr>
        <w:pStyle w:val="Bezmezer"/>
        <w:jc w:val="center"/>
        <w:rPr>
          <w:b/>
          <w:sz w:val="24"/>
          <w:szCs w:val="24"/>
        </w:rPr>
      </w:pPr>
      <w:r w:rsidRPr="00293FF7">
        <w:rPr>
          <w:b/>
          <w:sz w:val="24"/>
          <w:szCs w:val="24"/>
        </w:rPr>
        <w:t xml:space="preserve">Čl. </w:t>
      </w:r>
      <w:r w:rsidR="00293FF7" w:rsidRPr="00293FF7">
        <w:rPr>
          <w:b/>
          <w:sz w:val="24"/>
          <w:szCs w:val="24"/>
        </w:rPr>
        <w:t>11</w:t>
      </w:r>
    </w:p>
    <w:p w:rsidR="003C527F" w:rsidRDefault="009E6432" w:rsidP="00293FF7">
      <w:pPr>
        <w:pStyle w:val="Bezmezer"/>
        <w:jc w:val="center"/>
        <w:rPr>
          <w:b/>
          <w:sz w:val="24"/>
          <w:szCs w:val="24"/>
        </w:rPr>
      </w:pPr>
      <w:r w:rsidRPr="00293FF7">
        <w:rPr>
          <w:b/>
          <w:sz w:val="24"/>
          <w:szCs w:val="24"/>
        </w:rPr>
        <w:t>Výpůjční lhůty</w:t>
      </w:r>
    </w:p>
    <w:p w:rsidR="00293FF7" w:rsidRPr="00293FF7" w:rsidRDefault="00293FF7" w:rsidP="00293FF7">
      <w:pPr>
        <w:pStyle w:val="Bezmezer"/>
        <w:jc w:val="center"/>
        <w:rPr>
          <w:b/>
          <w:sz w:val="24"/>
          <w:szCs w:val="24"/>
        </w:rPr>
      </w:pPr>
    </w:p>
    <w:p w:rsidR="009E6432" w:rsidRDefault="00B87174" w:rsidP="00E5677B">
      <w:pPr>
        <w:pStyle w:val="Bezmezer"/>
        <w:jc w:val="both"/>
      </w:pPr>
      <w:r>
        <w:rPr>
          <w:sz w:val="24"/>
          <w:szCs w:val="24"/>
        </w:rPr>
        <w:t xml:space="preserve">1. </w:t>
      </w:r>
      <w:r w:rsidR="009E6432" w:rsidRPr="009D180C">
        <w:rPr>
          <w:sz w:val="24"/>
          <w:szCs w:val="24"/>
        </w:rPr>
        <w:t>Výpůjční lhůta pro půjčování mimo knihovnu je</w:t>
      </w:r>
      <w:r w:rsidR="003F1CAE">
        <w:rPr>
          <w:sz w:val="24"/>
          <w:szCs w:val="24"/>
        </w:rPr>
        <w:t xml:space="preserve"> pro knihy i časopisy</w:t>
      </w:r>
      <w:r w:rsidR="009E6432" w:rsidRPr="009D180C">
        <w:rPr>
          <w:sz w:val="24"/>
          <w:szCs w:val="24"/>
        </w:rPr>
        <w:t xml:space="preserve"> zpravidla </w:t>
      </w:r>
      <w:r w:rsidR="00DE591A">
        <w:rPr>
          <w:sz w:val="24"/>
          <w:szCs w:val="24"/>
        </w:rPr>
        <w:t>2</w:t>
      </w:r>
      <w:r w:rsidR="009E6432" w:rsidRPr="009D180C">
        <w:rPr>
          <w:sz w:val="24"/>
          <w:szCs w:val="24"/>
        </w:rPr>
        <w:t xml:space="preserve"> měsíc</w:t>
      </w:r>
      <w:r w:rsidR="00DE591A">
        <w:rPr>
          <w:sz w:val="24"/>
          <w:szCs w:val="24"/>
        </w:rPr>
        <w:t>e</w:t>
      </w:r>
      <w:r w:rsidR="009E6432" w:rsidRPr="009D180C">
        <w:rPr>
          <w:sz w:val="24"/>
          <w:szCs w:val="24"/>
        </w:rPr>
        <w:t>. Výpůjční lhůta může být prodloužena až 2x o jeden měsíc, požádá-li o to uživatel před jejím uplynutím a nežádá-li dokument další uživatel. V odůvodněných případech je možné povolit novou výpůjčku téhož dokume</w:t>
      </w:r>
      <w:r w:rsidR="00B77BFE" w:rsidRPr="009D180C">
        <w:rPr>
          <w:sz w:val="24"/>
          <w:szCs w:val="24"/>
        </w:rPr>
        <w:t>ntu, ale jen po jeho předložení</w:t>
      </w:r>
      <w:r w:rsidR="00B77BFE">
        <w:t>.</w:t>
      </w:r>
    </w:p>
    <w:p w:rsidR="00B87174" w:rsidRDefault="00B87174" w:rsidP="009D180C">
      <w:pPr>
        <w:pStyle w:val="Bezmezer"/>
      </w:pPr>
    </w:p>
    <w:p w:rsidR="00A92691" w:rsidRDefault="00B87174" w:rsidP="00A92691">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lastRenderedPageBreak/>
        <w:t xml:space="preserve">2. </w:t>
      </w:r>
      <w:r w:rsidR="00A92691">
        <w:rPr>
          <w:rFonts w:ascii="Calibri" w:hAnsi="Calibri" w:cs="Calibri"/>
          <w:sz w:val="24"/>
          <w:szCs w:val="24"/>
        </w:rPr>
        <w:t>Knihovna je oprávněna bez udání důvodů nebo při větším počtu rezervací stanovit kratší výpůjční lhůtu pro výpůjčky mimo budovu, případně žádat bezodkladné vrácení půjčeného dokumentu před uplynutím výpůjční lhůty. Pokud je kniha rezervována výpůjční lhůtu nelze prodloužit.</w:t>
      </w:r>
    </w:p>
    <w:p w:rsidR="0034138F" w:rsidRDefault="0034138F" w:rsidP="00A92691">
      <w:pPr>
        <w:autoSpaceDE w:val="0"/>
        <w:autoSpaceDN w:val="0"/>
        <w:adjustRightInd w:val="0"/>
        <w:spacing w:after="0" w:line="240" w:lineRule="auto"/>
        <w:jc w:val="both"/>
        <w:rPr>
          <w:rFonts w:ascii="Calibri" w:hAnsi="Calibri" w:cs="Calibri"/>
          <w:sz w:val="24"/>
          <w:szCs w:val="24"/>
        </w:rPr>
      </w:pPr>
    </w:p>
    <w:p w:rsidR="0034138F" w:rsidRDefault="0034138F" w:rsidP="0034138F">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3. Do vypořádání pohledávek má knihovna právo pozastavit uživateli poskytování všech služeb ve všech odděleních.</w:t>
      </w:r>
    </w:p>
    <w:p w:rsidR="00915A9C" w:rsidRDefault="00915A9C" w:rsidP="0034138F">
      <w:pPr>
        <w:autoSpaceDE w:val="0"/>
        <w:autoSpaceDN w:val="0"/>
        <w:adjustRightInd w:val="0"/>
        <w:spacing w:after="0" w:line="240" w:lineRule="auto"/>
        <w:jc w:val="both"/>
        <w:rPr>
          <w:rFonts w:ascii="Calibri" w:hAnsi="Calibri" w:cs="Calibri"/>
          <w:color w:val="000000"/>
          <w:sz w:val="24"/>
          <w:szCs w:val="24"/>
        </w:rPr>
      </w:pPr>
    </w:p>
    <w:p w:rsidR="00915A9C" w:rsidRDefault="00915A9C" w:rsidP="00915A9C">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4. Při odchodu z knihovny je uživatel povinen předložit odnášené dokumenty ke kontrole a evidenci výpůjček</w:t>
      </w:r>
    </w:p>
    <w:p w:rsidR="0034138F" w:rsidRDefault="0034138F" w:rsidP="00A92691">
      <w:pPr>
        <w:autoSpaceDE w:val="0"/>
        <w:autoSpaceDN w:val="0"/>
        <w:adjustRightInd w:val="0"/>
        <w:spacing w:after="0" w:line="240" w:lineRule="auto"/>
        <w:jc w:val="both"/>
        <w:rPr>
          <w:rFonts w:ascii="Calibri" w:hAnsi="Calibri" w:cs="Calibri"/>
          <w:sz w:val="24"/>
          <w:szCs w:val="24"/>
        </w:rPr>
      </w:pPr>
    </w:p>
    <w:p w:rsidR="009E6432" w:rsidRDefault="009E6432" w:rsidP="004F35C7">
      <w:r w:rsidRPr="004F35C7">
        <w:t> </w:t>
      </w:r>
    </w:p>
    <w:p w:rsidR="00D044F6" w:rsidRPr="004F35C7" w:rsidRDefault="00D044F6" w:rsidP="004F35C7"/>
    <w:p w:rsidR="00C8088E" w:rsidRDefault="00D044F6" w:rsidP="009D180C">
      <w:pPr>
        <w:pStyle w:val="Bezmezer"/>
        <w:jc w:val="center"/>
        <w:rPr>
          <w:b/>
          <w:sz w:val="28"/>
          <w:szCs w:val="28"/>
        </w:rPr>
      </w:pPr>
      <w:r>
        <w:rPr>
          <w:b/>
          <w:sz w:val="28"/>
          <w:szCs w:val="28"/>
        </w:rPr>
        <w:t>V.</w:t>
      </w:r>
      <w:r w:rsidR="00C8088E">
        <w:rPr>
          <w:b/>
          <w:sz w:val="28"/>
          <w:szCs w:val="28"/>
        </w:rPr>
        <w:t xml:space="preserve"> Internet</w:t>
      </w:r>
      <w:r w:rsidR="00347A27">
        <w:rPr>
          <w:b/>
          <w:sz w:val="28"/>
          <w:szCs w:val="28"/>
        </w:rPr>
        <w:t xml:space="preserve"> </w:t>
      </w:r>
    </w:p>
    <w:p w:rsidR="00C8088E" w:rsidRPr="00C8088E" w:rsidRDefault="00C8088E" w:rsidP="00C8088E">
      <w:pPr>
        <w:jc w:val="center"/>
        <w:rPr>
          <w:b/>
          <w:sz w:val="24"/>
          <w:szCs w:val="24"/>
        </w:rPr>
      </w:pPr>
    </w:p>
    <w:p w:rsidR="00293FF7" w:rsidRPr="00293FF7" w:rsidRDefault="00C8088E" w:rsidP="00293FF7">
      <w:pPr>
        <w:pStyle w:val="Bezmezer"/>
        <w:jc w:val="center"/>
        <w:rPr>
          <w:b/>
          <w:sz w:val="24"/>
          <w:szCs w:val="24"/>
        </w:rPr>
      </w:pPr>
      <w:r w:rsidRPr="00293FF7">
        <w:rPr>
          <w:b/>
          <w:sz w:val="24"/>
          <w:szCs w:val="24"/>
        </w:rPr>
        <w:t xml:space="preserve">Čl. </w:t>
      </w:r>
      <w:r w:rsidR="00293FF7" w:rsidRPr="00293FF7">
        <w:rPr>
          <w:b/>
          <w:sz w:val="24"/>
          <w:szCs w:val="24"/>
        </w:rPr>
        <w:t>12</w:t>
      </w:r>
    </w:p>
    <w:p w:rsidR="00D044F6" w:rsidRDefault="002070BE" w:rsidP="00293FF7">
      <w:pPr>
        <w:pStyle w:val="Bezmezer"/>
        <w:jc w:val="center"/>
        <w:rPr>
          <w:b/>
          <w:sz w:val="24"/>
          <w:szCs w:val="24"/>
        </w:rPr>
      </w:pPr>
      <w:r w:rsidRPr="00293FF7">
        <w:rPr>
          <w:b/>
          <w:sz w:val="24"/>
          <w:szCs w:val="24"/>
        </w:rPr>
        <w:t>Pokyny pro využívání výpočetní techniky</w:t>
      </w:r>
    </w:p>
    <w:p w:rsidR="00293FF7" w:rsidRPr="00293FF7" w:rsidRDefault="00293FF7" w:rsidP="00293FF7">
      <w:pPr>
        <w:pStyle w:val="Bezmezer"/>
        <w:jc w:val="center"/>
        <w:rPr>
          <w:b/>
          <w:sz w:val="24"/>
          <w:szCs w:val="24"/>
        </w:rPr>
      </w:pPr>
    </w:p>
    <w:p w:rsidR="00045DF8" w:rsidRDefault="0021278E" w:rsidP="00D044F6">
      <w:pPr>
        <w:pStyle w:val="Bezmezer"/>
        <w:jc w:val="both"/>
        <w:rPr>
          <w:rFonts w:eastAsia="Times New Roman" w:cs="Times New Roman"/>
          <w:sz w:val="24"/>
          <w:szCs w:val="24"/>
          <w:lang w:eastAsia="cs-CZ"/>
        </w:rPr>
      </w:pPr>
      <w:r w:rsidRPr="00D044F6">
        <w:rPr>
          <w:rFonts w:eastAsia="Times New Roman" w:cs="Times New Roman"/>
          <w:sz w:val="24"/>
          <w:szCs w:val="24"/>
          <w:lang w:eastAsia="cs-CZ"/>
        </w:rPr>
        <w:t xml:space="preserve">1. </w:t>
      </w:r>
      <w:r w:rsidR="00A10CB3" w:rsidRPr="00D044F6">
        <w:rPr>
          <w:rFonts w:eastAsia="Times New Roman" w:cs="Times New Roman"/>
          <w:sz w:val="24"/>
          <w:szCs w:val="24"/>
          <w:lang w:eastAsia="cs-CZ"/>
        </w:rPr>
        <w:t xml:space="preserve">Přístup na Internet je umožněn všem </w:t>
      </w:r>
      <w:r w:rsidR="00C7420F">
        <w:rPr>
          <w:rFonts w:eastAsia="Times New Roman" w:cs="Times New Roman"/>
          <w:sz w:val="24"/>
          <w:szCs w:val="24"/>
          <w:lang w:eastAsia="cs-CZ"/>
        </w:rPr>
        <w:t>registrovaným i neregistrovaným uživatelům knihovny</w:t>
      </w:r>
      <w:r w:rsidR="00432839">
        <w:rPr>
          <w:rFonts w:eastAsia="Times New Roman" w:cs="Times New Roman"/>
          <w:sz w:val="24"/>
          <w:szCs w:val="24"/>
          <w:lang w:eastAsia="cs-CZ"/>
        </w:rPr>
        <w:t xml:space="preserve">. Registrovaný uživatel má přístup na Internet s platným čtenářským průkazem, neregistrovaný uživatel se při jednorázovém využití služeb </w:t>
      </w:r>
      <w:proofErr w:type="gramStart"/>
      <w:r w:rsidR="00432839">
        <w:rPr>
          <w:rFonts w:eastAsia="Times New Roman" w:cs="Times New Roman"/>
          <w:sz w:val="24"/>
          <w:szCs w:val="24"/>
          <w:lang w:eastAsia="cs-CZ"/>
        </w:rPr>
        <w:t>knihovny  řídí</w:t>
      </w:r>
      <w:proofErr w:type="gramEnd"/>
      <w:r w:rsidR="00432839">
        <w:rPr>
          <w:rFonts w:eastAsia="Times New Roman" w:cs="Times New Roman"/>
          <w:sz w:val="24"/>
          <w:szCs w:val="24"/>
          <w:lang w:eastAsia="cs-CZ"/>
        </w:rPr>
        <w:t xml:space="preserve"> ustanovení</w:t>
      </w:r>
      <w:r w:rsidR="00293FF7">
        <w:rPr>
          <w:rFonts w:eastAsia="Times New Roman" w:cs="Times New Roman"/>
          <w:sz w:val="24"/>
          <w:szCs w:val="24"/>
          <w:lang w:eastAsia="cs-CZ"/>
        </w:rPr>
        <w:t xml:space="preserve">m v </w:t>
      </w:r>
      <w:r w:rsidR="00432839">
        <w:rPr>
          <w:rFonts w:eastAsia="Times New Roman" w:cs="Times New Roman"/>
          <w:sz w:val="24"/>
          <w:szCs w:val="24"/>
          <w:lang w:eastAsia="cs-CZ"/>
        </w:rPr>
        <w:t xml:space="preserve"> KŘ  a Ceníkem. M</w:t>
      </w:r>
      <w:r w:rsidR="00C7420F">
        <w:rPr>
          <w:rFonts w:eastAsia="Times New Roman" w:cs="Times New Roman"/>
          <w:sz w:val="24"/>
          <w:szCs w:val="24"/>
          <w:lang w:eastAsia="cs-CZ"/>
        </w:rPr>
        <w:t>ládež</w:t>
      </w:r>
      <w:r w:rsidR="00045DF8">
        <w:rPr>
          <w:rFonts w:eastAsia="Times New Roman" w:cs="Times New Roman"/>
          <w:sz w:val="24"/>
          <w:szCs w:val="24"/>
          <w:lang w:eastAsia="cs-CZ"/>
        </w:rPr>
        <w:t>i</w:t>
      </w:r>
      <w:r w:rsidR="00432839">
        <w:rPr>
          <w:rFonts w:eastAsia="Times New Roman" w:cs="Times New Roman"/>
          <w:sz w:val="24"/>
          <w:szCs w:val="24"/>
          <w:lang w:eastAsia="cs-CZ"/>
        </w:rPr>
        <w:t xml:space="preserve"> do 15 let je umožněn přístup na Internet jen </w:t>
      </w:r>
      <w:r w:rsidR="00C7420F">
        <w:rPr>
          <w:rFonts w:eastAsia="Times New Roman" w:cs="Times New Roman"/>
          <w:sz w:val="24"/>
          <w:szCs w:val="24"/>
          <w:lang w:eastAsia="cs-CZ"/>
        </w:rPr>
        <w:t>s platným čtenářským průkazem.</w:t>
      </w:r>
    </w:p>
    <w:p w:rsidR="00045DF8" w:rsidRDefault="00045DF8" w:rsidP="00045DF8">
      <w:pPr>
        <w:autoSpaceDE w:val="0"/>
        <w:autoSpaceDN w:val="0"/>
        <w:adjustRightInd w:val="0"/>
        <w:spacing w:after="0" w:line="240" w:lineRule="auto"/>
        <w:jc w:val="both"/>
        <w:rPr>
          <w:rFonts w:cs="Calibri"/>
          <w:sz w:val="24"/>
          <w:szCs w:val="24"/>
        </w:rPr>
      </w:pPr>
    </w:p>
    <w:p w:rsidR="006E7925" w:rsidRDefault="006E7925" w:rsidP="006E7925">
      <w:pPr>
        <w:autoSpaceDE w:val="0"/>
        <w:autoSpaceDN w:val="0"/>
        <w:adjustRightInd w:val="0"/>
        <w:spacing w:after="0" w:line="240" w:lineRule="auto"/>
        <w:jc w:val="both"/>
        <w:rPr>
          <w:rFonts w:ascii="Calibri" w:hAnsi="Calibri" w:cs="Calibri"/>
          <w:color w:val="000000"/>
          <w:sz w:val="24"/>
          <w:szCs w:val="24"/>
        </w:rPr>
      </w:pPr>
      <w:r>
        <w:rPr>
          <w:rFonts w:ascii="Times New Roman" w:hAnsi="Times New Roman" w:cs="Times New Roman"/>
          <w:color w:val="000000"/>
          <w:sz w:val="24"/>
          <w:szCs w:val="24"/>
        </w:rPr>
        <w:t xml:space="preserve">2. </w:t>
      </w:r>
      <w:r>
        <w:rPr>
          <w:rFonts w:ascii="Calibri" w:hAnsi="Calibri" w:cs="Calibri"/>
          <w:color w:val="000000"/>
          <w:sz w:val="24"/>
          <w:szCs w:val="24"/>
        </w:rPr>
        <w:t>Registrovaní i neregistrovaní (jednorázový vstup dle Ceníku) uživatelé mohou využít stanici PC (mimo síť) a je vybavena základním softwarem. Po ukončení činnosti na tomto PC je nutné, aby uživatel všechny vytvořené soubory odstranil. Uživatel si může zálohovat soubory na USB paměťové médium. Stanici PC lze objednat předem u knihovníka, přičemž registrovaný uživatel má vždy přednost před neregistrovaným.</w:t>
      </w:r>
    </w:p>
    <w:p w:rsidR="006E7925" w:rsidRPr="00526489" w:rsidRDefault="006E7925" w:rsidP="00045DF8">
      <w:pPr>
        <w:autoSpaceDE w:val="0"/>
        <w:autoSpaceDN w:val="0"/>
        <w:adjustRightInd w:val="0"/>
        <w:spacing w:after="0" w:line="240" w:lineRule="auto"/>
        <w:jc w:val="both"/>
        <w:rPr>
          <w:rFonts w:cs="Calibri"/>
          <w:sz w:val="24"/>
          <w:szCs w:val="24"/>
        </w:rPr>
      </w:pPr>
    </w:p>
    <w:p w:rsidR="00A10CB3" w:rsidRDefault="00045DF8" w:rsidP="00D044F6">
      <w:pPr>
        <w:pStyle w:val="Bezmezer"/>
        <w:jc w:val="both"/>
        <w:rPr>
          <w:rFonts w:eastAsia="Times New Roman" w:cs="Times New Roman"/>
          <w:lang w:eastAsia="cs-CZ"/>
        </w:rPr>
      </w:pPr>
      <w:r>
        <w:rPr>
          <w:rFonts w:eastAsia="Times New Roman" w:cs="Times New Roman"/>
          <w:sz w:val="24"/>
          <w:szCs w:val="24"/>
          <w:lang w:eastAsia="cs-CZ"/>
        </w:rPr>
        <w:t xml:space="preserve">3. </w:t>
      </w:r>
      <w:r w:rsidR="00A10CB3" w:rsidRPr="00D044F6">
        <w:rPr>
          <w:rFonts w:eastAsia="Times New Roman" w:cs="Times New Roman"/>
          <w:sz w:val="24"/>
          <w:szCs w:val="24"/>
          <w:lang w:eastAsia="cs-CZ"/>
        </w:rPr>
        <w:t>Uživatel je povinen  seznámit se s Provozním řádem pro využívání Internetu a ovládat základy práce na počítači a základní</w:t>
      </w:r>
      <w:r w:rsidR="00A10CB3" w:rsidRPr="00D044F6">
        <w:rPr>
          <w:rFonts w:eastAsia="Times New Roman" w:cs="Times New Roman"/>
          <w:lang w:eastAsia="cs-CZ"/>
        </w:rPr>
        <w:t xml:space="preserve"> principy práce s počítačovou sítí Internet.</w:t>
      </w:r>
    </w:p>
    <w:p w:rsidR="000F5F54" w:rsidRDefault="000F5F54" w:rsidP="000F5F54">
      <w:pPr>
        <w:autoSpaceDE w:val="0"/>
        <w:autoSpaceDN w:val="0"/>
        <w:adjustRightInd w:val="0"/>
        <w:spacing w:after="0" w:line="240" w:lineRule="auto"/>
        <w:rPr>
          <w:rFonts w:ascii="Times New Roman" w:hAnsi="Times New Roman" w:cs="Times New Roman"/>
          <w:color w:val="000000"/>
          <w:sz w:val="24"/>
          <w:szCs w:val="24"/>
        </w:rPr>
      </w:pPr>
    </w:p>
    <w:p w:rsidR="000F5F54" w:rsidRDefault="000F5F54" w:rsidP="000F5F54">
      <w:pPr>
        <w:autoSpaceDE w:val="0"/>
        <w:autoSpaceDN w:val="0"/>
        <w:adjustRightInd w:val="0"/>
        <w:spacing w:after="0" w:line="240" w:lineRule="auto"/>
        <w:jc w:val="both"/>
        <w:rPr>
          <w:rFonts w:ascii="Calibri" w:hAnsi="Calibri" w:cs="Calibri"/>
          <w:color w:val="000000"/>
          <w:sz w:val="24"/>
          <w:szCs w:val="24"/>
        </w:rPr>
      </w:pPr>
      <w:r>
        <w:rPr>
          <w:rFonts w:ascii="Times New Roman" w:hAnsi="Times New Roman" w:cs="Times New Roman"/>
          <w:color w:val="000000"/>
          <w:sz w:val="24"/>
          <w:szCs w:val="24"/>
        </w:rPr>
        <w:t xml:space="preserve">4. </w:t>
      </w:r>
      <w:r>
        <w:rPr>
          <w:rFonts w:ascii="Calibri" w:hAnsi="Calibri" w:cs="Calibri"/>
          <w:color w:val="000000"/>
          <w:sz w:val="24"/>
          <w:szCs w:val="24"/>
        </w:rPr>
        <w:t>Každý nový neregistrovaný uživatel internetu v knihovně se seznámí s provozním řádem, který je k dispozici v obou odděleních a podpisem prohlášení potvrdí dodržování podmínek provozního řádu. Pokud uživatel tyto sjednané podmínky nedodrží, může být vyloučen z užívání internetu.</w:t>
      </w:r>
    </w:p>
    <w:p w:rsidR="00AD1173" w:rsidRDefault="00AD1173" w:rsidP="000F5F54">
      <w:pPr>
        <w:autoSpaceDE w:val="0"/>
        <w:autoSpaceDN w:val="0"/>
        <w:adjustRightInd w:val="0"/>
        <w:spacing w:after="0" w:line="240" w:lineRule="auto"/>
        <w:jc w:val="both"/>
        <w:rPr>
          <w:rFonts w:ascii="Calibri" w:hAnsi="Calibri" w:cs="Calibri"/>
          <w:color w:val="000000"/>
          <w:sz w:val="24"/>
          <w:szCs w:val="24"/>
        </w:rPr>
      </w:pPr>
    </w:p>
    <w:p w:rsidR="00CF4A98" w:rsidRDefault="00CF4A98" w:rsidP="00CF4A98">
      <w:pPr>
        <w:autoSpaceDE w:val="0"/>
        <w:autoSpaceDN w:val="0"/>
        <w:adjustRightInd w:val="0"/>
        <w:spacing w:after="0" w:line="240" w:lineRule="auto"/>
        <w:jc w:val="both"/>
        <w:rPr>
          <w:rFonts w:ascii="Calibri" w:hAnsi="Calibri" w:cs="Calibri"/>
          <w:color w:val="000000"/>
          <w:sz w:val="24"/>
          <w:szCs w:val="24"/>
        </w:rPr>
      </w:pPr>
      <w:r>
        <w:rPr>
          <w:rFonts w:ascii="Times New Roman" w:hAnsi="Times New Roman" w:cs="Times New Roman"/>
          <w:color w:val="000000"/>
          <w:sz w:val="24"/>
          <w:szCs w:val="24"/>
        </w:rPr>
        <w:t xml:space="preserve">5. </w:t>
      </w:r>
      <w:r>
        <w:rPr>
          <w:rFonts w:ascii="Calibri" w:hAnsi="Calibri" w:cs="Calibri"/>
          <w:color w:val="000000"/>
          <w:sz w:val="24"/>
          <w:szCs w:val="24"/>
        </w:rPr>
        <w:t>Neregistrovaný uživatel v knihovně, pokud využije internet, uvede osobní data v tomto rozsahu při první návštěvě v prohlášení: jméno, příjmení, bydliště, podpis. Knihovník ověří údaje podle průkazu totožnosti.</w:t>
      </w:r>
    </w:p>
    <w:p w:rsidR="005522E8" w:rsidRPr="00045DF8" w:rsidRDefault="005F5123" w:rsidP="005C23C6">
      <w:pPr>
        <w:spacing w:before="100" w:beforeAutospacing="1" w:after="100" w:afterAutospacing="1" w:line="240" w:lineRule="auto"/>
        <w:jc w:val="both"/>
        <w:rPr>
          <w:rFonts w:eastAsia="Times New Roman" w:cs="Times New Roman"/>
          <w:sz w:val="24"/>
          <w:szCs w:val="24"/>
          <w:lang w:eastAsia="cs-CZ"/>
        </w:rPr>
      </w:pPr>
      <w:r>
        <w:rPr>
          <w:rFonts w:ascii="Calibri" w:hAnsi="Calibri" w:cs="Calibri"/>
          <w:sz w:val="24"/>
          <w:szCs w:val="24"/>
        </w:rPr>
        <w:t>6</w:t>
      </w:r>
      <w:r w:rsidR="00793CF8">
        <w:rPr>
          <w:rFonts w:ascii="Calibri" w:hAnsi="Calibri" w:cs="Calibri"/>
          <w:sz w:val="24"/>
          <w:szCs w:val="24"/>
        </w:rPr>
        <w:t>. Uživatel</w:t>
      </w:r>
      <w:r w:rsidR="00A10CB3" w:rsidRPr="00D044F6">
        <w:rPr>
          <w:rFonts w:eastAsia="Times New Roman" w:cs="Times New Roman"/>
          <w:sz w:val="24"/>
          <w:szCs w:val="24"/>
          <w:lang w:eastAsia="cs-CZ"/>
        </w:rPr>
        <w:t xml:space="preserve"> je povinen zacházet s výpočetní technikou tak, aby nedošlo k poškození počítače a jeho příslušenství a případné závady či poškození ihned ohlásit  knihovníkovi. Škodu vzniklou vlastním zaviněním je povinen uhradit.</w:t>
      </w:r>
    </w:p>
    <w:p w:rsidR="002070BE" w:rsidRPr="00526489" w:rsidRDefault="00E56C4E" w:rsidP="00C70F1A">
      <w:pPr>
        <w:jc w:val="both"/>
        <w:rPr>
          <w:sz w:val="24"/>
          <w:szCs w:val="24"/>
        </w:rPr>
      </w:pPr>
      <w:r>
        <w:rPr>
          <w:sz w:val="24"/>
          <w:szCs w:val="24"/>
        </w:rPr>
        <w:lastRenderedPageBreak/>
        <w:t>7</w:t>
      </w:r>
      <w:r w:rsidR="00C70F1A" w:rsidRPr="00526489">
        <w:rPr>
          <w:sz w:val="24"/>
          <w:szCs w:val="24"/>
        </w:rPr>
        <w:t xml:space="preserve">. </w:t>
      </w:r>
      <w:r w:rsidR="002070BE" w:rsidRPr="00526489">
        <w:rPr>
          <w:sz w:val="24"/>
          <w:szCs w:val="24"/>
        </w:rPr>
        <w:t>Uživatel je povinen používat v knihovně pouze programové vybavení, které mu knihovna poskytuje.</w:t>
      </w:r>
      <w:r w:rsidR="005F5123">
        <w:rPr>
          <w:sz w:val="24"/>
          <w:szCs w:val="24"/>
        </w:rPr>
        <w:t xml:space="preserve"> Uživatel nesmí používat výpočetní techniku knihovny k jiným účelům než k využití služeb poskytovaných knihovnou.</w:t>
      </w:r>
    </w:p>
    <w:p w:rsidR="002070BE" w:rsidRDefault="00E56C4E" w:rsidP="00C70F1A">
      <w:pPr>
        <w:jc w:val="both"/>
        <w:rPr>
          <w:sz w:val="24"/>
          <w:szCs w:val="24"/>
        </w:rPr>
      </w:pPr>
      <w:r>
        <w:rPr>
          <w:sz w:val="24"/>
          <w:szCs w:val="24"/>
        </w:rPr>
        <w:t>8</w:t>
      </w:r>
      <w:r w:rsidR="00C70F1A" w:rsidRPr="00526489">
        <w:rPr>
          <w:sz w:val="24"/>
          <w:szCs w:val="24"/>
        </w:rPr>
        <w:t xml:space="preserve">. </w:t>
      </w:r>
      <w:r w:rsidR="002070BE" w:rsidRPr="00526489">
        <w:rPr>
          <w:sz w:val="24"/>
          <w:szCs w:val="24"/>
        </w:rPr>
        <w:t>Uživateli je zakázáno kopírovat a distribuovat části operačního systému knihovny a nainstalovaných aplikací a programů v knihovně.</w:t>
      </w:r>
    </w:p>
    <w:p w:rsidR="00E56C4E" w:rsidRDefault="00E56C4E" w:rsidP="00C70F1A">
      <w:pPr>
        <w:jc w:val="both"/>
        <w:rPr>
          <w:sz w:val="24"/>
          <w:szCs w:val="24"/>
        </w:rPr>
      </w:pPr>
      <w:r>
        <w:rPr>
          <w:sz w:val="24"/>
          <w:szCs w:val="24"/>
        </w:rPr>
        <w:t>9. U 1 PS stanice mohou být maximálně 2 uživatelé.</w:t>
      </w:r>
      <w:r w:rsidR="00D76183">
        <w:rPr>
          <w:sz w:val="24"/>
          <w:szCs w:val="24"/>
        </w:rPr>
        <w:t xml:space="preserve"> </w:t>
      </w:r>
    </w:p>
    <w:p w:rsidR="00D76183" w:rsidRDefault="00D76183" w:rsidP="00C70F1A">
      <w:pPr>
        <w:jc w:val="both"/>
        <w:rPr>
          <w:sz w:val="24"/>
          <w:szCs w:val="24"/>
        </w:rPr>
      </w:pPr>
      <w:r>
        <w:rPr>
          <w:sz w:val="24"/>
          <w:szCs w:val="24"/>
        </w:rPr>
        <w:t xml:space="preserve">10. Doba využití internetu pro dospělého uživatele je 30 min, možné prodloužení v daném dnu je max. dalších 30 min. V oddělení pro děti </w:t>
      </w:r>
      <w:proofErr w:type="gramStart"/>
      <w:r>
        <w:rPr>
          <w:sz w:val="24"/>
          <w:szCs w:val="24"/>
        </w:rPr>
        <w:t>je</w:t>
      </w:r>
      <w:proofErr w:type="gramEnd"/>
      <w:r>
        <w:rPr>
          <w:sz w:val="24"/>
          <w:szCs w:val="24"/>
        </w:rPr>
        <w:t xml:space="preserve"> max. doba užití veřejného internetu 30 min. Prodloužení využití je možno na základě povolení knihovníkem.</w:t>
      </w:r>
    </w:p>
    <w:p w:rsidR="002070BE" w:rsidRPr="00526489" w:rsidRDefault="006D4E9F" w:rsidP="00C70F1A">
      <w:pPr>
        <w:jc w:val="both"/>
        <w:rPr>
          <w:sz w:val="24"/>
          <w:szCs w:val="24"/>
        </w:rPr>
      </w:pPr>
      <w:r>
        <w:rPr>
          <w:sz w:val="24"/>
          <w:szCs w:val="24"/>
        </w:rPr>
        <w:t>11</w:t>
      </w:r>
      <w:r w:rsidR="00C70F1A" w:rsidRPr="00526489">
        <w:rPr>
          <w:sz w:val="24"/>
          <w:szCs w:val="24"/>
        </w:rPr>
        <w:t xml:space="preserve">. </w:t>
      </w:r>
      <w:r w:rsidR="002070BE" w:rsidRPr="00526489">
        <w:rPr>
          <w:sz w:val="24"/>
          <w:szCs w:val="24"/>
        </w:rPr>
        <w:t>Uživatel nese plnou odpovědnost za své případné zásahy do konfigurace počítače, které by jakýmkoliv způsobem mohly mít vliv na provoz počítače, dále je uživatel plně odpovědný za škody vzniklé jeho neodbornou manipulací s prostředky výpočetní techniky včetně škod způsobených jím zanesenými počítačovými viry.</w:t>
      </w:r>
    </w:p>
    <w:p w:rsidR="002070BE" w:rsidRPr="00526489" w:rsidRDefault="00065AF7" w:rsidP="00C70F1A">
      <w:pPr>
        <w:jc w:val="both"/>
        <w:rPr>
          <w:sz w:val="24"/>
          <w:szCs w:val="24"/>
        </w:rPr>
      </w:pPr>
      <w:r>
        <w:rPr>
          <w:sz w:val="24"/>
          <w:szCs w:val="24"/>
        </w:rPr>
        <w:t>12</w:t>
      </w:r>
      <w:r w:rsidR="00C70F1A" w:rsidRPr="00526489">
        <w:rPr>
          <w:sz w:val="24"/>
          <w:szCs w:val="24"/>
        </w:rPr>
        <w:t xml:space="preserve">. </w:t>
      </w:r>
      <w:r w:rsidR="002070BE" w:rsidRPr="00526489">
        <w:rPr>
          <w:sz w:val="24"/>
          <w:szCs w:val="24"/>
        </w:rPr>
        <w:t>Získané informace a data (v jakékoliv formě, na jakémkoliv médiu) slouží výhradně k osobní potřebě uživatele a k jeho studijním účelům. Není povoleno je jakýmkoliv způsobem dále rozšiřovat, rozmnožovat, kopírovat, půjčovat, sdílet, distribuovat (ani v počítačové síti), prodávat nebo jinak využívat zejména ke komerčním účelům.</w:t>
      </w:r>
    </w:p>
    <w:p w:rsidR="00AD1173" w:rsidRDefault="00E40F10" w:rsidP="00AD1173">
      <w:pPr>
        <w:autoSpaceDE w:val="0"/>
        <w:autoSpaceDN w:val="0"/>
        <w:adjustRightInd w:val="0"/>
        <w:spacing w:after="0" w:line="240" w:lineRule="auto"/>
        <w:jc w:val="both"/>
        <w:rPr>
          <w:rFonts w:ascii="Calibri" w:hAnsi="Calibri" w:cs="Calibri"/>
          <w:color w:val="000000"/>
          <w:sz w:val="24"/>
          <w:szCs w:val="24"/>
        </w:rPr>
      </w:pPr>
      <w:r>
        <w:rPr>
          <w:sz w:val="24"/>
          <w:szCs w:val="24"/>
        </w:rPr>
        <w:t>13</w:t>
      </w:r>
      <w:r w:rsidR="00C70F1A" w:rsidRPr="00526489">
        <w:rPr>
          <w:sz w:val="24"/>
          <w:szCs w:val="24"/>
        </w:rPr>
        <w:t xml:space="preserve">. </w:t>
      </w:r>
      <w:r>
        <w:rPr>
          <w:rFonts w:ascii="Calibri" w:hAnsi="Calibri" w:cs="Calibri"/>
          <w:color w:val="000000"/>
          <w:sz w:val="24"/>
          <w:szCs w:val="24"/>
        </w:rPr>
        <w:t xml:space="preserve">Je zakázáno vyhledávat, šířit, prohlížet a nahrávat z internetu stránky nebo soubory obsahující pornografii, propagující rasismus, nábožensky a národnostně urážející a podněcující k násilí a k užívání drog, dále je zakázáno provozovat neoprávněné sázkové hry, hazard a vše, co je neslučitelné s platnými právními předpisy. </w:t>
      </w:r>
    </w:p>
    <w:p w:rsidR="00AD1173" w:rsidRPr="00AD1173" w:rsidRDefault="00AD1173" w:rsidP="00AD1173">
      <w:pPr>
        <w:autoSpaceDE w:val="0"/>
        <w:autoSpaceDN w:val="0"/>
        <w:adjustRightInd w:val="0"/>
        <w:spacing w:after="0" w:line="240" w:lineRule="auto"/>
        <w:jc w:val="both"/>
        <w:rPr>
          <w:rFonts w:ascii="Calibri" w:hAnsi="Calibri" w:cs="Calibri"/>
          <w:color w:val="000000"/>
          <w:sz w:val="24"/>
          <w:szCs w:val="24"/>
        </w:rPr>
      </w:pPr>
    </w:p>
    <w:p w:rsidR="009C1041" w:rsidRDefault="009C1041" w:rsidP="009C1041">
      <w:pPr>
        <w:jc w:val="both"/>
        <w:rPr>
          <w:sz w:val="24"/>
          <w:szCs w:val="24"/>
        </w:rPr>
      </w:pPr>
      <w:r w:rsidRPr="00526489">
        <w:rPr>
          <w:sz w:val="24"/>
          <w:szCs w:val="24"/>
        </w:rPr>
        <w:t>1</w:t>
      </w:r>
      <w:r>
        <w:rPr>
          <w:sz w:val="24"/>
          <w:szCs w:val="24"/>
        </w:rPr>
        <w:t>4.</w:t>
      </w:r>
      <w:r w:rsidRPr="009C1041">
        <w:rPr>
          <w:sz w:val="24"/>
          <w:szCs w:val="24"/>
        </w:rPr>
        <w:t xml:space="preserve"> </w:t>
      </w:r>
      <w:r>
        <w:rPr>
          <w:sz w:val="24"/>
          <w:szCs w:val="24"/>
        </w:rPr>
        <w:t>Elektronickou poštu je možno používat prostřednictvím veřejně přístupných služeb</w:t>
      </w:r>
      <w:r w:rsidRPr="00526489">
        <w:rPr>
          <w:sz w:val="24"/>
          <w:szCs w:val="24"/>
        </w:rPr>
        <w:t xml:space="preserve">. </w:t>
      </w:r>
    </w:p>
    <w:p w:rsidR="009C1041" w:rsidRPr="00526489" w:rsidRDefault="009C1041" w:rsidP="00C70F1A">
      <w:pPr>
        <w:jc w:val="both"/>
        <w:rPr>
          <w:sz w:val="24"/>
          <w:szCs w:val="24"/>
        </w:rPr>
      </w:pPr>
      <w:r>
        <w:rPr>
          <w:sz w:val="24"/>
          <w:szCs w:val="24"/>
        </w:rPr>
        <w:t xml:space="preserve">15. </w:t>
      </w:r>
      <w:r w:rsidRPr="00526489">
        <w:rPr>
          <w:sz w:val="24"/>
          <w:szCs w:val="24"/>
        </w:rPr>
        <w:t>Knihovna není zodpovědná za obsah souborů a informací nalezených na Internetu.</w:t>
      </w:r>
    </w:p>
    <w:p w:rsidR="00C70F1A" w:rsidRPr="00526489" w:rsidRDefault="00C747A8" w:rsidP="00C70F1A">
      <w:pPr>
        <w:jc w:val="both"/>
        <w:rPr>
          <w:sz w:val="24"/>
          <w:szCs w:val="24"/>
        </w:rPr>
      </w:pPr>
      <w:r w:rsidRPr="00526489">
        <w:rPr>
          <w:sz w:val="24"/>
          <w:szCs w:val="24"/>
        </w:rPr>
        <w:t>1</w:t>
      </w:r>
      <w:r w:rsidR="001D712E">
        <w:rPr>
          <w:sz w:val="24"/>
          <w:szCs w:val="24"/>
        </w:rPr>
        <w:t>6</w:t>
      </w:r>
      <w:r w:rsidR="00C70F1A" w:rsidRPr="00526489">
        <w:rPr>
          <w:sz w:val="24"/>
          <w:szCs w:val="24"/>
        </w:rPr>
        <w:t>. Uživatel musí respektovat soukromí ostatních uživatelů.</w:t>
      </w:r>
    </w:p>
    <w:p w:rsidR="002070BE" w:rsidRPr="00526489" w:rsidRDefault="00C747A8" w:rsidP="00C70F1A">
      <w:pPr>
        <w:jc w:val="both"/>
        <w:rPr>
          <w:sz w:val="24"/>
          <w:szCs w:val="24"/>
        </w:rPr>
      </w:pPr>
      <w:r w:rsidRPr="00526489">
        <w:rPr>
          <w:sz w:val="24"/>
          <w:szCs w:val="24"/>
        </w:rPr>
        <w:t>1</w:t>
      </w:r>
      <w:r w:rsidR="00AD1173">
        <w:rPr>
          <w:sz w:val="24"/>
          <w:szCs w:val="24"/>
        </w:rPr>
        <w:t>7</w:t>
      </w:r>
      <w:r w:rsidR="00C70F1A" w:rsidRPr="00526489">
        <w:rPr>
          <w:sz w:val="24"/>
          <w:szCs w:val="24"/>
        </w:rPr>
        <w:t xml:space="preserve">. </w:t>
      </w:r>
      <w:r w:rsidR="002070BE" w:rsidRPr="00526489">
        <w:rPr>
          <w:sz w:val="24"/>
          <w:szCs w:val="24"/>
        </w:rPr>
        <w:t>Uživatel je povinen respektovat autorskoprávní ochranu dat (viz zákon č. 121/2000 Sb. - autorský zákon</w:t>
      </w:r>
      <w:r w:rsidR="00E40F10">
        <w:rPr>
          <w:sz w:val="24"/>
          <w:szCs w:val="24"/>
        </w:rPr>
        <w:t xml:space="preserve"> ve znění pozdějších změn a ostatní předpisy</w:t>
      </w:r>
      <w:r w:rsidR="002070BE" w:rsidRPr="00526489">
        <w:rPr>
          <w:sz w:val="24"/>
          <w:szCs w:val="24"/>
        </w:rPr>
        <w:t>).</w:t>
      </w:r>
    </w:p>
    <w:p w:rsidR="00211A05" w:rsidRDefault="00211A05" w:rsidP="00932160">
      <w:pPr>
        <w:autoSpaceDE w:val="0"/>
        <w:autoSpaceDN w:val="0"/>
        <w:adjustRightInd w:val="0"/>
        <w:spacing w:after="0" w:line="240" w:lineRule="auto"/>
        <w:jc w:val="center"/>
      </w:pPr>
    </w:p>
    <w:p w:rsidR="00932160" w:rsidRDefault="00C70F1A" w:rsidP="00932160">
      <w:pPr>
        <w:autoSpaceDE w:val="0"/>
        <w:autoSpaceDN w:val="0"/>
        <w:adjustRightInd w:val="0"/>
        <w:spacing w:after="0" w:line="240" w:lineRule="auto"/>
        <w:jc w:val="center"/>
        <w:rPr>
          <w:rFonts w:cs="Calibri,Bold"/>
          <w:b/>
          <w:bCs/>
          <w:sz w:val="28"/>
          <w:szCs w:val="28"/>
        </w:rPr>
      </w:pPr>
      <w:r w:rsidRPr="00526489">
        <w:br/>
      </w:r>
      <w:r w:rsidRPr="00D044F6">
        <w:br/>
      </w:r>
      <w:r w:rsidR="00D044F6" w:rsidRPr="00D044F6">
        <w:rPr>
          <w:rFonts w:cs="Calibri,Bold"/>
          <w:b/>
          <w:bCs/>
          <w:sz w:val="28"/>
          <w:szCs w:val="28"/>
        </w:rPr>
        <w:t>V</w:t>
      </w:r>
      <w:r w:rsidR="00D044F6">
        <w:rPr>
          <w:rFonts w:cs="Calibri,Bold"/>
          <w:b/>
          <w:bCs/>
          <w:sz w:val="28"/>
          <w:szCs w:val="28"/>
        </w:rPr>
        <w:t>I</w:t>
      </w:r>
      <w:r w:rsidR="00D044F6" w:rsidRPr="00D044F6">
        <w:rPr>
          <w:rFonts w:cs="Calibri,Bold"/>
          <w:b/>
          <w:bCs/>
          <w:sz w:val="28"/>
          <w:szCs w:val="28"/>
        </w:rPr>
        <w:t xml:space="preserve">. </w:t>
      </w:r>
      <w:r w:rsidR="00932160" w:rsidRPr="00D044F6">
        <w:rPr>
          <w:rFonts w:cs="Calibri,Bold"/>
          <w:b/>
          <w:bCs/>
          <w:sz w:val="28"/>
          <w:szCs w:val="28"/>
        </w:rPr>
        <w:t>Postihy za nedodržení ustanovení Knihovního řádu</w:t>
      </w:r>
    </w:p>
    <w:p w:rsidR="00C8088E" w:rsidRDefault="00C8088E" w:rsidP="00932160">
      <w:pPr>
        <w:autoSpaceDE w:val="0"/>
        <w:autoSpaceDN w:val="0"/>
        <w:adjustRightInd w:val="0"/>
        <w:spacing w:after="0" w:line="240" w:lineRule="auto"/>
        <w:jc w:val="center"/>
        <w:rPr>
          <w:rFonts w:cs="Calibri,Bold"/>
          <w:b/>
          <w:bCs/>
          <w:sz w:val="28"/>
          <w:szCs w:val="28"/>
        </w:rPr>
      </w:pPr>
    </w:p>
    <w:p w:rsidR="00266708" w:rsidRPr="00266708" w:rsidRDefault="00266708" w:rsidP="00266708">
      <w:pPr>
        <w:pStyle w:val="Bezmezer"/>
        <w:jc w:val="center"/>
        <w:rPr>
          <w:b/>
          <w:sz w:val="24"/>
          <w:szCs w:val="24"/>
        </w:rPr>
      </w:pPr>
    </w:p>
    <w:p w:rsidR="00D044F6" w:rsidRPr="00266708" w:rsidRDefault="00D044F6" w:rsidP="00266708">
      <w:pPr>
        <w:pStyle w:val="Bezmezer"/>
        <w:jc w:val="center"/>
        <w:rPr>
          <w:b/>
          <w:sz w:val="24"/>
          <w:szCs w:val="24"/>
        </w:rPr>
      </w:pPr>
      <w:r w:rsidRPr="00266708">
        <w:rPr>
          <w:b/>
          <w:sz w:val="24"/>
          <w:szCs w:val="24"/>
        </w:rPr>
        <w:t xml:space="preserve">Čl. </w:t>
      </w:r>
      <w:r w:rsidR="00266708">
        <w:rPr>
          <w:b/>
          <w:sz w:val="24"/>
          <w:szCs w:val="24"/>
        </w:rPr>
        <w:t>13</w:t>
      </w:r>
    </w:p>
    <w:p w:rsidR="00932160" w:rsidRPr="00266708" w:rsidRDefault="00932160" w:rsidP="00266708">
      <w:pPr>
        <w:pStyle w:val="Bezmezer"/>
        <w:jc w:val="center"/>
        <w:rPr>
          <w:b/>
          <w:sz w:val="24"/>
          <w:szCs w:val="24"/>
        </w:rPr>
      </w:pPr>
      <w:r w:rsidRPr="00266708">
        <w:rPr>
          <w:b/>
          <w:sz w:val="24"/>
          <w:szCs w:val="24"/>
        </w:rPr>
        <w:t>Poplatky za přestupky proti Knihovnímu řádu</w:t>
      </w:r>
    </w:p>
    <w:p w:rsidR="00D044F6" w:rsidRPr="00D044F6" w:rsidRDefault="00D044F6" w:rsidP="00D044F6">
      <w:pPr>
        <w:autoSpaceDE w:val="0"/>
        <w:autoSpaceDN w:val="0"/>
        <w:adjustRightInd w:val="0"/>
        <w:spacing w:after="0" w:line="240" w:lineRule="auto"/>
        <w:jc w:val="center"/>
        <w:rPr>
          <w:rFonts w:cs="Calibri,Bold"/>
          <w:b/>
          <w:bCs/>
          <w:sz w:val="24"/>
          <w:szCs w:val="24"/>
        </w:rPr>
      </w:pPr>
    </w:p>
    <w:p w:rsidR="00932160" w:rsidRPr="00792BA8" w:rsidRDefault="00932160" w:rsidP="00932160">
      <w:pPr>
        <w:autoSpaceDE w:val="0"/>
        <w:autoSpaceDN w:val="0"/>
        <w:adjustRightInd w:val="0"/>
        <w:spacing w:after="0" w:line="240" w:lineRule="auto"/>
        <w:rPr>
          <w:rFonts w:cs="Calibri"/>
          <w:sz w:val="24"/>
          <w:szCs w:val="24"/>
        </w:rPr>
      </w:pPr>
      <w:r>
        <w:rPr>
          <w:rFonts w:ascii="Calibri" w:hAnsi="Calibri" w:cs="Calibri"/>
          <w:sz w:val="24"/>
          <w:szCs w:val="24"/>
        </w:rPr>
        <w:t>1</w:t>
      </w:r>
      <w:r w:rsidRPr="00792BA8">
        <w:rPr>
          <w:rFonts w:cs="Calibri"/>
          <w:sz w:val="24"/>
          <w:szCs w:val="24"/>
        </w:rPr>
        <w:t>. Uživatel je povinen dodržovat knihovní řád a chránit před poškozením zařízení knihov</w:t>
      </w:r>
      <w:r w:rsidR="00C7420F" w:rsidRPr="00792BA8">
        <w:rPr>
          <w:rFonts w:cs="Calibri"/>
          <w:sz w:val="24"/>
          <w:szCs w:val="24"/>
        </w:rPr>
        <w:t>ny a její</w:t>
      </w:r>
      <w:r w:rsidRPr="00792BA8">
        <w:rPr>
          <w:rFonts w:cs="Calibri"/>
          <w:sz w:val="24"/>
          <w:szCs w:val="24"/>
        </w:rPr>
        <w:t xml:space="preserve"> knihovní fond.</w:t>
      </w:r>
    </w:p>
    <w:p w:rsidR="008C0875" w:rsidRPr="00792BA8" w:rsidRDefault="008C0875" w:rsidP="008C0875">
      <w:pPr>
        <w:autoSpaceDE w:val="0"/>
        <w:autoSpaceDN w:val="0"/>
        <w:adjustRightInd w:val="0"/>
        <w:spacing w:after="0" w:line="240" w:lineRule="auto"/>
        <w:rPr>
          <w:rFonts w:cs="Calibri"/>
          <w:sz w:val="24"/>
          <w:szCs w:val="24"/>
          <w:highlight w:val="yellow"/>
        </w:rPr>
      </w:pPr>
    </w:p>
    <w:p w:rsidR="008C0875" w:rsidRPr="00792BA8" w:rsidRDefault="008C0875" w:rsidP="008C0875">
      <w:pPr>
        <w:autoSpaceDE w:val="0"/>
        <w:autoSpaceDN w:val="0"/>
        <w:adjustRightInd w:val="0"/>
        <w:spacing w:after="0" w:line="240" w:lineRule="auto"/>
        <w:jc w:val="both"/>
        <w:rPr>
          <w:rFonts w:cs="Calibri"/>
          <w:sz w:val="24"/>
          <w:szCs w:val="24"/>
        </w:rPr>
      </w:pPr>
      <w:r w:rsidRPr="00792BA8">
        <w:rPr>
          <w:sz w:val="24"/>
          <w:szCs w:val="24"/>
        </w:rPr>
        <w:lastRenderedPageBreak/>
        <w:t>2. Jestliže</w:t>
      </w:r>
      <w:r w:rsidRPr="00792BA8">
        <w:rPr>
          <w:rFonts w:cs="Calibri"/>
          <w:sz w:val="24"/>
          <w:szCs w:val="24"/>
        </w:rPr>
        <w:t xml:space="preserve"> uživatel nevrátí vypůjčené knihovní jednotky ve stanovené lhůtě, k</w:t>
      </w:r>
      <w:r w:rsidRPr="00792BA8">
        <w:rPr>
          <w:sz w:val="24"/>
          <w:szCs w:val="24"/>
        </w:rPr>
        <w:t>nihovna vymáhá vrácení dokumentů písemnými (popř. ústními) výzvami a upomínkami.</w:t>
      </w:r>
    </w:p>
    <w:p w:rsidR="008C0875" w:rsidRPr="00792BA8" w:rsidRDefault="008C0875" w:rsidP="008C0875">
      <w:pPr>
        <w:pStyle w:val="Bezmezer"/>
        <w:rPr>
          <w:sz w:val="24"/>
          <w:szCs w:val="24"/>
        </w:rPr>
      </w:pPr>
    </w:p>
    <w:p w:rsidR="008C0875" w:rsidRPr="00792BA8" w:rsidRDefault="008C0875" w:rsidP="008C0875">
      <w:pPr>
        <w:autoSpaceDE w:val="0"/>
        <w:autoSpaceDN w:val="0"/>
        <w:adjustRightInd w:val="0"/>
        <w:spacing w:after="0" w:line="240" w:lineRule="auto"/>
        <w:jc w:val="both"/>
        <w:rPr>
          <w:rFonts w:cs="Calibri"/>
          <w:sz w:val="24"/>
          <w:szCs w:val="24"/>
          <w:highlight w:val="yellow"/>
        </w:rPr>
      </w:pPr>
      <w:r w:rsidRPr="00792BA8">
        <w:rPr>
          <w:rFonts w:cs="Calibri"/>
          <w:sz w:val="24"/>
          <w:szCs w:val="24"/>
        </w:rPr>
        <w:t xml:space="preserve">3. Jestliže uživatel ani po opakovaných upomenutích </w:t>
      </w:r>
      <w:r w:rsidR="006711CD" w:rsidRPr="00792BA8">
        <w:rPr>
          <w:rFonts w:cs="Calibri"/>
          <w:sz w:val="24"/>
          <w:szCs w:val="24"/>
        </w:rPr>
        <w:t xml:space="preserve">(po třech bezvýsledných upomínkách) dokument </w:t>
      </w:r>
      <w:r w:rsidRPr="00792BA8">
        <w:rPr>
          <w:rFonts w:cs="Calibri"/>
          <w:sz w:val="24"/>
          <w:szCs w:val="24"/>
        </w:rPr>
        <w:t>půjčený mimo budovu nevrátí, následuje doporučený dopis ze strany zřizovatele. Pokud ani poté nebude výpůjčka vrácena, bude se vrácení vymáhat právní cestou</w:t>
      </w:r>
      <w:r w:rsidRPr="00792BA8">
        <w:rPr>
          <w:sz w:val="24"/>
          <w:szCs w:val="24"/>
        </w:rPr>
        <w:t>. V případě, že knihovna je nucena zahájit vymáhání právní cestou, uživatel je povinen nahradit náklady právního zastoupení. Tyto náklady se řídí příslušnou právní úpravou</w:t>
      </w:r>
      <w:r w:rsidR="004B4642" w:rsidRPr="00792BA8">
        <w:rPr>
          <w:sz w:val="24"/>
          <w:szCs w:val="24"/>
        </w:rPr>
        <w:t>.</w:t>
      </w:r>
    </w:p>
    <w:p w:rsidR="008C0875" w:rsidRPr="00792BA8" w:rsidRDefault="008C0875" w:rsidP="008C0875">
      <w:pPr>
        <w:autoSpaceDE w:val="0"/>
        <w:autoSpaceDN w:val="0"/>
        <w:adjustRightInd w:val="0"/>
        <w:spacing w:after="0" w:line="240" w:lineRule="auto"/>
        <w:rPr>
          <w:rFonts w:cs="Calibri"/>
          <w:highlight w:val="yellow"/>
        </w:rPr>
      </w:pPr>
    </w:p>
    <w:p w:rsidR="008C0875" w:rsidRPr="00792BA8" w:rsidRDefault="008C0875" w:rsidP="008C0875">
      <w:pPr>
        <w:autoSpaceDE w:val="0"/>
        <w:autoSpaceDN w:val="0"/>
        <w:adjustRightInd w:val="0"/>
        <w:spacing w:after="0" w:line="240" w:lineRule="auto"/>
        <w:jc w:val="both"/>
        <w:rPr>
          <w:rFonts w:cs="Calibri"/>
          <w:sz w:val="24"/>
          <w:szCs w:val="24"/>
        </w:rPr>
      </w:pPr>
      <w:r w:rsidRPr="00792BA8">
        <w:rPr>
          <w:rFonts w:cs="Calibri"/>
          <w:sz w:val="24"/>
          <w:szCs w:val="24"/>
        </w:rPr>
        <w:t>4. Do vypořádání pohledávek má knihovna právo pozastavit uživateli poskytování všech služeb knihovny.</w:t>
      </w:r>
    </w:p>
    <w:p w:rsidR="008C0875" w:rsidRPr="00792BA8" w:rsidRDefault="008C0875" w:rsidP="00883726">
      <w:pPr>
        <w:autoSpaceDE w:val="0"/>
        <w:autoSpaceDN w:val="0"/>
        <w:adjustRightInd w:val="0"/>
        <w:spacing w:after="0" w:line="240" w:lineRule="auto"/>
        <w:jc w:val="both"/>
        <w:rPr>
          <w:sz w:val="24"/>
          <w:szCs w:val="24"/>
        </w:rPr>
      </w:pPr>
    </w:p>
    <w:p w:rsidR="00D044F6" w:rsidRDefault="00D044F6" w:rsidP="00D044F6">
      <w:pPr>
        <w:pStyle w:val="Bezmezer"/>
        <w:jc w:val="center"/>
        <w:rPr>
          <w:b/>
          <w:sz w:val="24"/>
          <w:szCs w:val="24"/>
        </w:rPr>
      </w:pPr>
    </w:p>
    <w:p w:rsidR="00D044F6" w:rsidRPr="00EC54EC" w:rsidRDefault="00D044F6" w:rsidP="00EC54EC">
      <w:pPr>
        <w:pStyle w:val="Bezmezer"/>
        <w:jc w:val="center"/>
        <w:rPr>
          <w:b/>
          <w:sz w:val="24"/>
          <w:szCs w:val="24"/>
        </w:rPr>
      </w:pPr>
    </w:p>
    <w:p w:rsidR="00EC54EC" w:rsidRPr="00EC54EC" w:rsidRDefault="00D044F6" w:rsidP="00EC54EC">
      <w:pPr>
        <w:pStyle w:val="Bezmezer"/>
        <w:jc w:val="center"/>
        <w:rPr>
          <w:b/>
          <w:sz w:val="24"/>
          <w:szCs w:val="24"/>
        </w:rPr>
      </w:pPr>
      <w:r w:rsidRPr="00EC54EC">
        <w:rPr>
          <w:b/>
          <w:sz w:val="24"/>
          <w:szCs w:val="24"/>
        </w:rPr>
        <w:t>Čl. 1</w:t>
      </w:r>
      <w:r w:rsidR="00266708" w:rsidRPr="00EC54EC">
        <w:rPr>
          <w:b/>
          <w:sz w:val="24"/>
          <w:szCs w:val="24"/>
        </w:rPr>
        <w:t>4</w:t>
      </w:r>
    </w:p>
    <w:p w:rsidR="00932160" w:rsidRPr="00EC54EC" w:rsidRDefault="00932160" w:rsidP="00EC54EC">
      <w:pPr>
        <w:pStyle w:val="Bezmezer"/>
        <w:jc w:val="center"/>
        <w:rPr>
          <w:b/>
          <w:sz w:val="24"/>
          <w:szCs w:val="24"/>
        </w:rPr>
      </w:pPr>
      <w:r w:rsidRPr="00EC54EC">
        <w:rPr>
          <w:b/>
          <w:sz w:val="24"/>
          <w:szCs w:val="24"/>
        </w:rPr>
        <w:t>Ztráty a náhrady</w:t>
      </w:r>
    </w:p>
    <w:p w:rsidR="00D044F6" w:rsidRPr="00D044F6" w:rsidRDefault="00D044F6" w:rsidP="00D044F6">
      <w:pPr>
        <w:autoSpaceDE w:val="0"/>
        <w:autoSpaceDN w:val="0"/>
        <w:adjustRightInd w:val="0"/>
        <w:spacing w:after="0" w:line="240" w:lineRule="auto"/>
        <w:jc w:val="center"/>
        <w:rPr>
          <w:rFonts w:cs="Calibri,Bold"/>
          <w:b/>
          <w:bCs/>
          <w:sz w:val="24"/>
          <w:szCs w:val="24"/>
        </w:rPr>
      </w:pPr>
    </w:p>
    <w:p w:rsidR="00932160" w:rsidRDefault="00932160" w:rsidP="00932160">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1. Uživatel je povinen bezodkladně hlásit ztrátu nebo poškození dokumentu a ve lhůtě stanovené knihovnou nahradit škodu podle ustanovení § 2894 Občanského zákoníku o způsobu náhrady škody za nevrácený dokument nebo za poškození dokumentu.</w:t>
      </w:r>
    </w:p>
    <w:p w:rsidR="00CD4197" w:rsidRDefault="00CD4197" w:rsidP="00932160">
      <w:pPr>
        <w:autoSpaceDE w:val="0"/>
        <w:autoSpaceDN w:val="0"/>
        <w:adjustRightInd w:val="0"/>
        <w:spacing w:after="0" w:line="240" w:lineRule="auto"/>
        <w:jc w:val="both"/>
        <w:rPr>
          <w:rFonts w:ascii="Calibri" w:hAnsi="Calibri" w:cs="Calibri"/>
          <w:sz w:val="24"/>
          <w:szCs w:val="24"/>
        </w:rPr>
      </w:pPr>
    </w:p>
    <w:p w:rsidR="00932160" w:rsidRPr="0035679B" w:rsidRDefault="00932160" w:rsidP="00932160">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2. Uživatel hradí v případě poškození (ztráty) způsobenou škodu až do výše 100% pořizovacích nákladů dokumentů (včetně nákladů na zpracování), přičemž je přihlédnuto k datu pořízení </w:t>
      </w:r>
      <w:r w:rsidRPr="0035679B">
        <w:rPr>
          <w:rFonts w:ascii="Calibri" w:hAnsi="Calibri" w:cs="Calibri"/>
          <w:sz w:val="24"/>
          <w:szCs w:val="24"/>
        </w:rPr>
        <w:t xml:space="preserve">dokumentu a jeho opotřebovanosti. O celkové výši náhrady a její formě rozhodne knihovna. </w:t>
      </w:r>
    </w:p>
    <w:p w:rsidR="00CD4197" w:rsidRPr="0035679B" w:rsidRDefault="00CD4197" w:rsidP="00932160">
      <w:pPr>
        <w:autoSpaceDE w:val="0"/>
        <w:autoSpaceDN w:val="0"/>
        <w:adjustRightInd w:val="0"/>
        <w:spacing w:after="0" w:line="240" w:lineRule="auto"/>
        <w:jc w:val="both"/>
        <w:rPr>
          <w:rFonts w:ascii="Calibri" w:hAnsi="Calibri" w:cs="Calibri"/>
          <w:sz w:val="24"/>
          <w:szCs w:val="24"/>
        </w:rPr>
      </w:pPr>
    </w:p>
    <w:p w:rsidR="00932160" w:rsidRPr="0035679B" w:rsidRDefault="00932160" w:rsidP="00932160">
      <w:pPr>
        <w:autoSpaceDE w:val="0"/>
        <w:autoSpaceDN w:val="0"/>
        <w:adjustRightInd w:val="0"/>
        <w:spacing w:after="0" w:line="240" w:lineRule="auto"/>
        <w:jc w:val="both"/>
        <w:rPr>
          <w:rFonts w:ascii="Calibri" w:hAnsi="Calibri" w:cs="Calibri"/>
          <w:sz w:val="24"/>
          <w:szCs w:val="24"/>
        </w:rPr>
      </w:pPr>
      <w:r w:rsidRPr="0035679B">
        <w:rPr>
          <w:rFonts w:ascii="Calibri" w:hAnsi="Calibri" w:cs="Calibri"/>
          <w:sz w:val="24"/>
          <w:szCs w:val="24"/>
        </w:rPr>
        <w:t>3. O způsobu náhrady rozhoduje knihovna. Za ztracenou nebo poškozenou knihu nebo periodikum náhrada:</w:t>
      </w:r>
    </w:p>
    <w:p w:rsidR="00932160" w:rsidRPr="0035679B" w:rsidRDefault="00932160" w:rsidP="00932160">
      <w:pPr>
        <w:autoSpaceDE w:val="0"/>
        <w:autoSpaceDN w:val="0"/>
        <w:adjustRightInd w:val="0"/>
        <w:spacing w:after="0" w:line="240" w:lineRule="auto"/>
        <w:rPr>
          <w:rFonts w:ascii="Calibri" w:hAnsi="Calibri" w:cs="Calibri"/>
          <w:sz w:val="24"/>
          <w:szCs w:val="24"/>
        </w:rPr>
      </w:pPr>
      <w:r w:rsidRPr="0035679B">
        <w:rPr>
          <w:rFonts w:ascii="Calibri" w:hAnsi="Calibri" w:cs="Calibri"/>
          <w:sz w:val="24"/>
          <w:szCs w:val="24"/>
        </w:rPr>
        <w:t>a) nepoškozený výtisk téhož díla,</w:t>
      </w:r>
    </w:p>
    <w:p w:rsidR="00932160" w:rsidRPr="0035679B" w:rsidRDefault="00932160" w:rsidP="000A3A38">
      <w:pPr>
        <w:autoSpaceDE w:val="0"/>
        <w:autoSpaceDN w:val="0"/>
        <w:adjustRightInd w:val="0"/>
        <w:spacing w:after="0" w:line="240" w:lineRule="auto"/>
        <w:jc w:val="both"/>
        <w:rPr>
          <w:rFonts w:ascii="Calibri" w:hAnsi="Calibri" w:cs="Calibri"/>
          <w:sz w:val="24"/>
          <w:szCs w:val="24"/>
        </w:rPr>
      </w:pPr>
      <w:r w:rsidRPr="0035679B">
        <w:rPr>
          <w:rFonts w:ascii="Calibri" w:hAnsi="Calibri" w:cs="Calibri"/>
          <w:sz w:val="24"/>
          <w:szCs w:val="24"/>
        </w:rPr>
        <w:t>b) jiné dílo odpovídající ceně a zaměření ztraceného nebo poškozeného díla (po dohodě</w:t>
      </w:r>
      <w:r w:rsidR="000A3A38" w:rsidRPr="0035679B">
        <w:rPr>
          <w:rFonts w:ascii="Calibri" w:hAnsi="Calibri" w:cs="Calibri"/>
          <w:sz w:val="24"/>
          <w:szCs w:val="24"/>
        </w:rPr>
        <w:t xml:space="preserve"> s </w:t>
      </w:r>
      <w:r w:rsidRPr="0035679B">
        <w:rPr>
          <w:rFonts w:ascii="Calibri" w:hAnsi="Calibri" w:cs="Calibri"/>
          <w:sz w:val="24"/>
          <w:szCs w:val="24"/>
        </w:rPr>
        <w:t>knihovnou),</w:t>
      </w:r>
    </w:p>
    <w:p w:rsidR="00932160" w:rsidRDefault="00932160" w:rsidP="00932160">
      <w:pPr>
        <w:autoSpaceDE w:val="0"/>
        <w:autoSpaceDN w:val="0"/>
        <w:adjustRightInd w:val="0"/>
        <w:spacing w:after="0" w:line="240" w:lineRule="auto"/>
        <w:rPr>
          <w:rFonts w:ascii="Calibri" w:hAnsi="Calibri" w:cs="Calibri"/>
          <w:sz w:val="24"/>
          <w:szCs w:val="24"/>
        </w:rPr>
      </w:pPr>
      <w:r w:rsidRPr="0035679B">
        <w:rPr>
          <w:rFonts w:ascii="Calibri" w:hAnsi="Calibri" w:cs="Calibri"/>
          <w:sz w:val="24"/>
          <w:szCs w:val="24"/>
        </w:rPr>
        <w:t>c) finanč</w:t>
      </w:r>
      <w:r w:rsidR="000A3A38" w:rsidRPr="0035679B">
        <w:rPr>
          <w:rFonts w:ascii="Calibri" w:hAnsi="Calibri" w:cs="Calibri"/>
          <w:sz w:val="24"/>
          <w:szCs w:val="24"/>
        </w:rPr>
        <w:t>ní náhrada, f</w:t>
      </w:r>
      <w:r w:rsidR="0088047C" w:rsidRPr="0035679B">
        <w:rPr>
          <w:rFonts w:ascii="Calibri" w:hAnsi="Calibri" w:cs="Calibri"/>
          <w:sz w:val="24"/>
          <w:szCs w:val="24"/>
        </w:rPr>
        <w:t>inanční náhradu stanovuje knihovna.</w:t>
      </w:r>
    </w:p>
    <w:p w:rsidR="00CD4197" w:rsidRDefault="00CD4197" w:rsidP="00932160">
      <w:pPr>
        <w:autoSpaceDE w:val="0"/>
        <w:autoSpaceDN w:val="0"/>
        <w:adjustRightInd w:val="0"/>
        <w:spacing w:after="0" w:line="240" w:lineRule="auto"/>
        <w:rPr>
          <w:rFonts w:ascii="Calibri" w:hAnsi="Calibri" w:cs="Calibri"/>
          <w:sz w:val="24"/>
          <w:szCs w:val="24"/>
        </w:rPr>
      </w:pPr>
    </w:p>
    <w:p w:rsidR="00932160" w:rsidRDefault="0088047C" w:rsidP="0088047C">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4. Uživatel je povinen hradit i všechny náklady, které knihovně v souvislosti se ztrátou vznikly.</w:t>
      </w:r>
      <w:r w:rsidR="00932160">
        <w:rPr>
          <w:rFonts w:ascii="Calibri" w:hAnsi="Calibri" w:cs="Calibri"/>
          <w:sz w:val="24"/>
          <w:szCs w:val="24"/>
        </w:rPr>
        <w:t xml:space="preserve"> V případě, že uživatel nenahradí knihovně škodu ve lhůtě určené knihovnou, vymáhá</w:t>
      </w:r>
      <w:r>
        <w:rPr>
          <w:rFonts w:ascii="Calibri" w:hAnsi="Calibri" w:cs="Calibri"/>
          <w:sz w:val="24"/>
          <w:szCs w:val="24"/>
        </w:rPr>
        <w:t xml:space="preserve"> </w:t>
      </w:r>
      <w:r w:rsidR="00932160">
        <w:rPr>
          <w:rFonts w:ascii="Calibri" w:hAnsi="Calibri" w:cs="Calibri"/>
          <w:sz w:val="24"/>
          <w:szCs w:val="24"/>
        </w:rPr>
        <w:t>knihovna náhradu soudní cestou. Výlohy s tím spojené hradí uživatel.</w:t>
      </w:r>
    </w:p>
    <w:p w:rsidR="00CD4197" w:rsidRDefault="00CD4197" w:rsidP="0088047C">
      <w:pPr>
        <w:autoSpaceDE w:val="0"/>
        <w:autoSpaceDN w:val="0"/>
        <w:adjustRightInd w:val="0"/>
        <w:spacing w:after="0" w:line="240" w:lineRule="auto"/>
        <w:jc w:val="both"/>
        <w:rPr>
          <w:rFonts w:ascii="Calibri" w:hAnsi="Calibri" w:cs="Calibri"/>
          <w:sz w:val="24"/>
          <w:szCs w:val="24"/>
        </w:rPr>
      </w:pPr>
    </w:p>
    <w:p w:rsidR="00F20DC9" w:rsidRDefault="00F20DC9" w:rsidP="0088047C">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5. Do vyřešení způsobu nahrazení ztráty a uhrazení všech pohledávek má knihovna právo pozastavit uživateli poskytování všech služeb.</w:t>
      </w:r>
    </w:p>
    <w:p w:rsidR="00C67498" w:rsidRDefault="00C67498" w:rsidP="0088047C">
      <w:pPr>
        <w:autoSpaceDE w:val="0"/>
        <w:autoSpaceDN w:val="0"/>
        <w:adjustRightInd w:val="0"/>
        <w:spacing w:after="0" w:line="240" w:lineRule="auto"/>
        <w:jc w:val="both"/>
        <w:rPr>
          <w:rFonts w:ascii="Calibri" w:hAnsi="Calibri" w:cs="Calibri"/>
          <w:sz w:val="24"/>
          <w:szCs w:val="24"/>
        </w:rPr>
      </w:pPr>
    </w:p>
    <w:p w:rsidR="00B86216" w:rsidRDefault="00C67498" w:rsidP="0088047C">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6. </w:t>
      </w:r>
      <w:r w:rsidR="00B86216">
        <w:rPr>
          <w:rFonts w:ascii="Calibri" w:hAnsi="Calibri" w:cs="Calibri"/>
          <w:sz w:val="24"/>
          <w:szCs w:val="24"/>
        </w:rPr>
        <w:t>Uživatel je povinen nahradit škodu zaviněnou přímo nebo zanedbáním povinností (podle občanského zákoníku, §442, odst. 2, kde se stanoví: „Škoda se hradí v penězích, požádá-li však o to poškozený, a je-li to možné a účelné, hradí se škoda uvedením do předešlého stavu.“)</w:t>
      </w:r>
      <w:r w:rsidR="009E2223">
        <w:rPr>
          <w:rFonts w:ascii="Calibri" w:hAnsi="Calibri" w:cs="Calibri"/>
          <w:sz w:val="24"/>
          <w:szCs w:val="24"/>
        </w:rPr>
        <w:t>.</w:t>
      </w:r>
    </w:p>
    <w:p w:rsidR="00CD4197" w:rsidRDefault="00CD4197" w:rsidP="0088047C">
      <w:pPr>
        <w:autoSpaceDE w:val="0"/>
        <w:autoSpaceDN w:val="0"/>
        <w:adjustRightInd w:val="0"/>
        <w:spacing w:after="0" w:line="240" w:lineRule="auto"/>
        <w:jc w:val="both"/>
        <w:rPr>
          <w:rFonts w:ascii="Calibri" w:hAnsi="Calibri" w:cs="Calibri"/>
          <w:sz w:val="24"/>
          <w:szCs w:val="24"/>
        </w:rPr>
      </w:pPr>
    </w:p>
    <w:p w:rsidR="00952383" w:rsidRDefault="00EC54EC" w:rsidP="0088047C">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7</w:t>
      </w:r>
      <w:r w:rsidR="00952383">
        <w:rPr>
          <w:rFonts w:ascii="Calibri" w:hAnsi="Calibri" w:cs="Calibri"/>
          <w:sz w:val="24"/>
          <w:szCs w:val="24"/>
        </w:rPr>
        <w:t xml:space="preserve">. Za škody způsobené na ostatním majetku knihovny odpovídá uživatel podle platných </w:t>
      </w:r>
      <w:r w:rsidR="00C67498">
        <w:rPr>
          <w:rFonts w:ascii="Calibri" w:hAnsi="Calibri" w:cs="Calibri"/>
          <w:sz w:val="24"/>
          <w:szCs w:val="24"/>
        </w:rPr>
        <w:t>ustanovení Občanského zákoníku č. 89/2012 Sb.</w:t>
      </w:r>
    </w:p>
    <w:p w:rsidR="009E2223" w:rsidRPr="009F0B0E" w:rsidRDefault="002070BE" w:rsidP="009F0B0E">
      <w:r w:rsidRPr="00C70F1A">
        <w:t> </w:t>
      </w:r>
    </w:p>
    <w:p w:rsidR="009E2223" w:rsidRDefault="009E2223" w:rsidP="00952383">
      <w:pPr>
        <w:autoSpaceDE w:val="0"/>
        <w:autoSpaceDN w:val="0"/>
        <w:adjustRightInd w:val="0"/>
        <w:spacing w:after="0" w:line="240" w:lineRule="auto"/>
        <w:jc w:val="both"/>
        <w:rPr>
          <w:rFonts w:ascii="Calibri" w:hAnsi="Calibri" w:cs="Calibri"/>
          <w:sz w:val="24"/>
          <w:szCs w:val="24"/>
        </w:rPr>
      </w:pPr>
    </w:p>
    <w:p w:rsidR="00A3155C" w:rsidRPr="00487F66" w:rsidRDefault="00A3155C" w:rsidP="00952383">
      <w:pPr>
        <w:autoSpaceDE w:val="0"/>
        <w:autoSpaceDN w:val="0"/>
        <w:adjustRightInd w:val="0"/>
        <w:spacing w:after="0" w:line="240" w:lineRule="auto"/>
        <w:jc w:val="both"/>
        <w:rPr>
          <w:rFonts w:cs="Calibri"/>
          <w:sz w:val="24"/>
          <w:szCs w:val="24"/>
        </w:rPr>
      </w:pPr>
    </w:p>
    <w:p w:rsidR="00B86216" w:rsidRPr="00487F66" w:rsidRDefault="00B86216" w:rsidP="00487F66">
      <w:pPr>
        <w:autoSpaceDE w:val="0"/>
        <w:autoSpaceDN w:val="0"/>
        <w:adjustRightInd w:val="0"/>
        <w:spacing w:after="0" w:line="240" w:lineRule="auto"/>
        <w:jc w:val="center"/>
        <w:rPr>
          <w:rFonts w:cs="Calibri,Bold"/>
          <w:b/>
          <w:bCs/>
          <w:sz w:val="28"/>
          <w:szCs w:val="28"/>
        </w:rPr>
      </w:pPr>
      <w:r w:rsidRPr="00487F66">
        <w:rPr>
          <w:rFonts w:cs="Calibri,Bold"/>
          <w:b/>
          <w:bCs/>
          <w:sz w:val="28"/>
          <w:szCs w:val="28"/>
        </w:rPr>
        <w:t>VII.</w:t>
      </w:r>
      <w:r w:rsidR="00487F66">
        <w:rPr>
          <w:rFonts w:cs="Calibri,Bold"/>
          <w:b/>
          <w:bCs/>
          <w:sz w:val="28"/>
          <w:szCs w:val="28"/>
        </w:rPr>
        <w:t xml:space="preserve"> </w:t>
      </w:r>
      <w:r w:rsidRPr="00487F66">
        <w:rPr>
          <w:rFonts w:cs="Calibri,Bold"/>
          <w:b/>
          <w:bCs/>
          <w:sz w:val="28"/>
          <w:szCs w:val="28"/>
        </w:rPr>
        <w:t>Závěrečná ustanovení</w:t>
      </w:r>
    </w:p>
    <w:p w:rsidR="00487F66" w:rsidRDefault="00487F66" w:rsidP="00A3155C">
      <w:pPr>
        <w:autoSpaceDE w:val="0"/>
        <w:autoSpaceDN w:val="0"/>
        <w:adjustRightInd w:val="0"/>
        <w:spacing w:after="0" w:line="240" w:lineRule="auto"/>
        <w:jc w:val="center"/>
        <w:rPr>
          <w:rFonts w:ascii="Calibri,Bold" w:hAnsi="Calibri,Bold" w:cs="Calibri,Bold"/>
          <w:b/>
          <w:bCs/>
          <w:sz w:val="28"/>
          <w:szCs w:val="28"/>
        </w:rPr>
      </w:pPr>
    </w:p>
    <w:p w:rsidR="00B86216" w:rsidRDefault="00CE722B" w:rsidP="00B86216">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1. </w:t>
      </w:r>
      <w:r w:rsidR="00B86216">
        <w:rPr>
          <w:rFonts w:ascii="Calibri" w:hAnsi="Calibri" w:cs="Calibri"/>
          <w:sz w:val="24"/>
          <w:szCs w:val="24"/>
        </w:rPr>
        <w:t>Výjimky z KŘ povoluje</w:t>
      </w:r>
      <w:r w:rsidR="00A3155C">
        <w:rPr>
          <w:rFonts w:ascii="Calibri" w:hAnsi="Calibri" w:cs="Calibri"/>
          <w:sz w:val="24"/>
          <w:szCs w:val="24"/>
        </w:rPr>
        <w:t xml:space="preserve"> zřizovatel po dohodě s knihovníkem.</w:t>
      </w:r>
    </w:p>
    <w:p w:rsidR="00F25175" w:rsidRDefault="00F25175" w:rsidP="00A3155C">
      <w:pPr>
        <w:pStyle w:val="Bezmezer"/>
      </w:pPr>
    </w:p>
    <w:p w:rsidR="00DC2914" w:rsidRDefault="00DC2914" w:rsidP="00A3155C">
      <w:pPr>
        <w:pStyle w:val="Bezmezer"/>
      </w:pPr>
    </w:p>
    <w:p w:rsidR="00DC2914" w:rsidRDefault="00DC2914" w:rsidP="00A3155C">
      <w:pPr>
        <w:pStyle w:val="Bezmezer"/>
      </w:pPr>
    </w:p>
    <w:p w:rsidR="002070BE" w:rsidRPr="00A3155C" w:rsidRDefault="002070BE" w:rsidP="00A3155C">
      <w:pPr>
        <w:pStyle w:val="Bezmezer"/>
      </w:pPr>
      <w:r w:rsidRPr="00A3155C">
        <w:t> </w:t>
      </w:r>
    </w:p>
    <w:p w:rsidR="002070BE" w:rsidRPr="00A3155C" w:rsidRDefault="002070BE" w:rsidP="00A3155C">
      <w:pPr>
        <w:pStyle w:val="Bezmezer"/>
        <w:rPr>
          <w:b/>
          <w:sz w:val="28"/>
          <w:szCs w:val="28"/>
        </w:rPr>
      </w:pPr>
      <w:r w:rsidRPr="00A3155C">
        <w:rPr>
          <w:b/>
          <w:sz w:val="28"/>
          <w:szCs w:val="28"/>
        </w:rPr>
        <w:t>Přílohy Knihovního řádu</w:t>
      </w:r>
      <w:r w:rsidR="003955E2">
        <w:rPr>
          <w:b/>
          <w:sz w:val="28"/>
          <w:szCs w:val="28"/>
        </w:rPr>
        <w:t>:</w:t>
      </w:r>
    </w:p>
    <w:p w:rsidR="002070BE" w:rsidRDefault="00C8088E" w:rsidP="00A3155C">
      <w:pPr>
        <w:pStyle w:val="Bezmezer"/>
        <w:rPr>
          <w:sz w:val="24"/>
          <w:szCs w:val="24"/>
        </w:rPr>
      </w:pPr>
      <w:r>
        <w:rPr>
          <w:sz w:val="24"/>
          <w:szCs w:val="24"/>
        </w:rPr>
        <w:t>1.</w:t>
      </w:r>
      <w:r w:rsidR="00CE722B">
        <w:rPr>
          <w:sz w:val="24"/>
          <w:szCs w:val="24"/>
        </w:rPr>
        <w:t xml:space="preserve"> </w:t>
      </w:r>
      <w:r w:rsidR="009F0B0E">
        <w:rPr>
          <w:sz w:val="24"/>
          <w:szCs w:val="24"/>
        </w:rPr>
        <w:t>Ceník placených služeb a poplatků knihovny</w:t>
      </w:r>
      <w:r w:rsidR="009F0B0E" w:rsidRPr="00A3155C">
        <w:rPr>
          <w:sz w:val="24"/>
          <w:szCs w:val="24"/>
        </w:rPr>
        <w:t xml:space="preserve"> </w:t>
      </w:r>
    </w:p>
    <w:p w:rsidR="00C8088E" w:rsidRDefault="00C8088E" w:rsidP="00A3155C">
      <w:pPr>
        <w:pStyle w:val="Bezmezer"/>
        <w:rPr>
          <w:sz w:val="24"/>
          <w:szCs w:val="24"/>
        </w:rPr>
      </w:pPr>
      <w:r>
        <w:rPr>
          <w:sz w:val="24"/>
          <w:szCs w:val="24"/>
        </w:rPr>
        <w:t xml:space="preserve">2. </w:t>
      </w:r>
      <w:r w:rsidR="009F0B0E" w:rsidRPr="00A3155C">
        <w:rPr>
          <w:sz w:val="24"/>
          <w:szCs w:val="24"/>
        </w:rPr>
        <w:t>Směrnice o nakládání s osobními údaji uživatelů knihovny</w:t>
      </w:r>
    </w:p>
    <w:p w:rsidR="00B87954" w:rsidRDefault="00B87954" w:rsidP="00A3155C">
      <w:pPr>
        <w:pStyle w:val="Bezmezer"/>
        <w:rPr>
          <w:sz w:val="24"/>
          <w:szCs w:val="24"/>
        </w:rPr>
      </w:pPr>
      <w:r w:rsidRPr="009F0B0E">
        <w:rPr>
          <w:sz w:val="24"/>
          <w:szCs w:val="24"/>
        </w:rPr>
        <w:t>3. Provozní řád pro využívání Internetu</w:t>
      </w:r>
    </w:p>
    <w:p w:rsidR="00C20157" w:rsidRDefault="00C20157" w:rsidP="00A3155C">
      <w:pPr>
        <w:pStyle w:val="Bezmezer"/>
        <w:rPr>
          <w:sz w:val="24"/>
          <w:szCs w:val="24"/>
        </w:rPr>
      </w:pPr>
    </w:p>
    <w:p w:rsidR="00C20157" w:rsidRDefault="00C20157" w:rsidP="00A3155C">
      <w:pPr>
        <w:pStyle w:val="Bezmezer"/>
        <w:rPr>
          <w:sz w:val="24"/>
          <w:szCs w:val="24"/>
        </w:rPr>
      </w:pPr>
    </w:p>
    <w:p w:rsidR="00C20157" w:rsidRDefault="00C20157" w:rsidP="00A3155C">
      <w:pPr>
        <w:pStyle w:val="Bezmezer"/>
        <w:rPr>
          <w:sz w:val="24"/>
          <w:szCs w:val="24"/>
        </w:rPr>
      </w:pPr>
    </w:p>
    <w:p w:rsidR="00C20157" w:rsidRDefault="00C20157" w:rsidP="00A3155C">
      <w:pPr>
        <w:pStyle w:val="Bezmezer"/>
        <w:rPr>
          <w:sz w:val="24"/>
          <w:szCs w:val="24"/>
        </w:rPr>
      </w:pPr>
    </w:p>
    <w:p w:rsidR="00C20157" w:rsidRPr="00A3155C" w:rsidRDefault="00C20157" w:rsidP="00A3155C">
      <w:pPr>
        <w:pStyle w:val="Bezmezer"/>
        <w:rPr>
          <w:sz w:val="24"/>
          <w:szCs w:val="24"/>
        </w:rPr>
      </w:pPr>
      <w:r>
        <w:rPr>
          <w:sz w:val="24"/>
          <w:szCs w:val="24"/>
        </w:rPr>
        <w:t>Schváleno Zastupitelstvem obce Zdounky dne 14. 6. 2018.</w:t>
      </w:r>
      <w:bookmarkStart w:id="0" w:name="_GoBack"/>
      <w:bookmarkEnd w:id="0"/>
    </w:p>
    <w:p w:rsidR="002070BE" w:rsidRDefault="002070BE" w:rsidP="00A3155C">
      <w:pPr>
        <w:pStyle w:val="Bezmezer"/>
        <w:rPr>
          <w:sz w:val="24"/>
          <w:szCs w:val="24"/>
        </w:rPr>
      </w:pPr>
      <w:r w:rsidRPr="00A3155C">
        <w:rPr>
          <w:sz w:val="24"/>
          <w:szCs w:val="24"/>
        </w:rPr>
        <w:t> </w:t>
      </w:r>
    </w:p>
    <w:p w:rsidR="009F0B0E" w:rsidRDefault="009F0B0E" w:rsidP="00A3155C">
      <w:pPr>
        <w:pStyle w:val="Bezmezer"/>
        <w:rPr>
          <w:sz w:val="24"/>
          <w:szCs w:val="24"/>
        </w:rPr>
      </w:pPr>
    </w:p>
    <w:p w:rsidR="009F0B0E" w:rsidRPr="00A3155C" w:rsidRDefault="009F0B0E" w:rsidP="00A3155C">
      <w:pPr>
        <w:pStyle w:val="Bezmezer"/>
        <w:rPr>
          <w:sz w:val="24"/>
          <w:szCs w:val="24"/>
        </w:rPr>
      </w:pPr>
    </w:p>
    <w:p w:rsidR="007D53DF" w:rsidRDefault="007D53DF" w:rsidP="00A3155C">
      <w:pPr>
        <w:pStyle w:val="Bezmezer"/>
        <w:rPr>
          <w:sz w:val="24"/>
          <w:szCs w:val="24"/>
        </w:rPr>
      </w:pPr>
    </w:p>
    <w:p w:rsidR="007D53DF" w:rsidRDefault="007D53DF" w:rsidP="00A3155C">
      <w:pPr>
        <w:pStyle w:val="Bezmezer"/>
        <w:rPr>
          <w:sz w:val="24"/>
          <w:szCs w:val="24"/>
        </w:rPr>
      </w:pPr>
    </w:p>
    <w:p w:rsidR="007D53DF" w:rsidRDefault="007D53DF" w:rsidP="00A3155C">
      <w:pPr>
        <w:pStyle w:val="Bezmezer"/>
        <w:rPr>
          <w:sz w:val="24"/>
          <w:szCs w:val="24"/>
        </w:rPr>
      </w:pPr>
    </w:p>
    <w:p w:rsidR="007D53DF" w:rsidRDefault="007D53DF" w:rsidP="00A3155C">
      <w:pPr>
        <w:pStyle w:val="Bezmezer"/>
        <w:rPr>
          <w:sz w:val="24"/>
          <w:szCs w:val="24"/>
        </w:rPr>
      </w:pPr>
    </w:p>
    <w:p w:rsidR="007D53DF" w:rsidRDefault="007D53DF" w:rsidP="00A3155C">
      <w:pPr>
        <w:pStyle w:val="Bezmezer"/>
        <w:rPr>
          <w:sz w:val="24"/>
          <w:szCs w:val="24"/>
        </w:rPr>
      </w:pPr>
    </w:p>
    <w:p w:rsidR="007D53DF" w:rsidRDefault="007D53DF" w:rsidP="00A3155C">
      <w:pPr>
        <w:pStyle w:val="Bezmezer"/>
        <w:rPr>
          <w:sz w:val="24"/>
          <w:szCs w:val="24"/>
        </w:rPr>
      </w:pPr>
    </w:p>
    <w:p w:rsidR="007D53DF" w:rsidRDefault="007D53DF" w:rsidP="00A3155C">
      <w:pPr>
        <w:pStyle w:val="Bezmezer"/>
        <w:rPr>
          <w:sz w:val="24"/>
          <w:szCs w:val="24"/>
        </w:rPr>
      </w:pPr>
    </w:p>
    <w:p w:rsidR="007D53DF" w:rsidRDefault="007D53DF" w:rsidP="00A3155C">
      <w:pPr>
        <w:pStyle w:val="Bezmezer"/>
        <w:rPr>
          <w:sz w:val="24"/>
          <w:szCs w:val="24"/>
        </w:rPr>
      </w:pPr>
    </w:p>
    <w:p w:rsidR="007D53DF" w:rsidRDefault="007D53DF" w:rsidP="00A3155C">
      <w:pPr>
        <w:pStyle w:val="Bezmezer"/>
        <w:rPr>
          <w:sz w:val="24"/>
          <w:szCs w:val="24"/>
        </w:rPr>
      </w:pPr>
    </w:p>
    <w:p w:rsidR="007D53DF" w:rsidRDefault="007D53DF" w:rsidP="00A3155C">
      <w:pPr>
        <w:pStyle w:val="Bezmezer"/>
        <w:rPr>
          <w:sz w:val="24"/>
          <w:szCs w:val="24"/>
        </w:rPr>
      </w:pPr>
    </w:p>
    <w:p w:rsidR="000A3A38" w:rsidRDefault="000A3A38" w:rsidP="00A3155C">
      <w:pPr>
        <w:pStyle w:val="Bezmezer"/>
        <w:rPr>
          <w:sz w:val="24"/>
          <w:szCs w:val="24"/>
        </w:rPr>
      </w:pPr>
    </w:p>
    <w:p w:rsidR="003F6648" w:rsidRDefault="003F6648" w:rsidP="00B87954">
      <w:pPr>
        <w:pStyle w:val="Bezmezer"/>
        <w:jc w:val="center"/>
        <w:rPr>
          <w:b/>
          <w:sz w:val="28"/>
          <w:szCs w:val="28"/>
        </w:rPr>
      </w:pPr>
    </w:p>
    <w:p w:rsidR="000A3A38" w:rsidRDefault="000A3A38" w:rsidP="00A3155C">
      <w:pPr>
        <w:pStyle w:val="Bezmezer"/>
        <w:rPr>
          <w:sz w:val="24"/>
          <w:szCs w:val="24"/>
        </w:rPr>
      </w:pPr>
    </w:p>
    <w:p w:rsidR="000A3A38" w:rsidRPr="00A3155C" w:rsidRDefault="000A3A38" w:rsidP="00A3155C">
      <w:pPr>
        <w:pStyle w:val="Bezmezer"/>
        <w:rPr>
          <w:sz w:val="24"/>
          <w:szCs w:val="24"/>
        </w:rPr>
      </w:pPr>
    </w:p>
    <w:p w:rsidR="008C6C01" w:rsidRPr="00A3155C" w:rsidRDefault="008C6C01" w:rsidP="00A3155C">
      <w:pPr>
        <w:pStyle w:val="Bezmezer"/>
        <w:rPr>
          <w:sz w:val="24"/>
          <w:szCs w:val="24"/>
        </w:rPr>
      </w:pPr>
    </w:p>
    <w:sectPr w:rsidR="008C6C01" w:rsidRPr="00A3155C" w:rsidSect="00E567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TimesNewRoman,Bold">
    <w:panose1 w:val="00000000000000000000"/>
    <w:charset w:val="EE"/>
    <w:family w:val="auto"/>
    <w:notTrueType/>
    <w:pitch w:val="default"/>
    <w:sig w:usb0="00000005" w:usb1="00000000" w:usb2="00000000" w:usb3="00000000" w:csb0="00000002" w:csb1="00000000"/>
  </w:font>
  <w:font w:name="Calibri,Bold">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D788E"/>
    <w:multiLevelType w:val="multilevel"/>
    <w:tmpl w:val="74A8B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857AD9"/>
    <w:multiLevelType w:val="multilevel"/>
    <w:tmpl w:val="67E2B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284FCB"/>
    <w:multiLevelType w:val="multilevel"/>
    <w:tmpl w:val="B65A1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DD2BA1"/>
    <w:multiLevelType w:val="multilevel"/>
    <w:tmpl w:val="F1DAEBC4"/>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4" w15:restartNumberingAfterBreak="0">
    <w:nsid w:val="18356FA8"/>
    <w:multiLevelType w:val="multilevel"/>
    <w:tmpl w:val="92BA5430"/>
    <w:lvl w:ilvl="0">
      <w:start w:val="1"/>
      <w:numFmt w:val="decimal"/>
      <w:lvlText w:val="%1."/>
      <w:lvlJc w:val="left"/>
      <w:pPr>
        <w:tabs>
          <w:tab w:val="num" w:pos="720"/>
        </w:tabs>
        <w:ind w:left="720" w:hanging="360"/>
      </w:pPr>
    </w:lvl>
    <w:lvl w:ilvl="1">
      <w:start w:val="1"/>
      <w:numFmt w:val="decimal"/>
      <w:lvlText w:val="%2."/>
      <w:lvlJc w:val="left"/>
      <w:pPr>
        <w:tabs>
          <w:tab w:val="num" w:pos="1070"/>
        </w:tabs>
        <w:ind w:left="107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271236"/>
    <w:multiLevelType w:val="multilevel"/>
    <w:tmpl w:val="927C1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5F6D82"/>
    <w:multiLevelType w:val="multilevel"/>
    <w:tmpl w:val="AB24E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1111CB"/>
    <w:multiLevelType w:val="multilevel"/>
    <w:tmpl w:val="8990C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C43251"/>
    <w:multiLevelType w:val="multilevel"/>
    <w:tmpl w:val="F064F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DA2382"/>
    <w:multiLevelType w:val="multilevel"/>
    <w:tmpl w:val="CEB228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D501E1"/>
    <w:multiLevelType w:val="multilevel"/>
    <w:tmpl w:val="732E3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18590D"/>
    <w:multiLevelType w:val="multilevel"/>
    <w:tmpl w:val="08ACE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382CDB"/>
    <w:multiLevelType w:val="multilevel"/>
    <w:tmpl w:val="2A649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AC4660"/>
    <w:multiLevelType w:val="multilevel"/>
    <w:tmpl w:val="0FAA72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353ABC"/>
    <w:multiLevelType w:val="multilevel"/>
    <w:tmpl w:val="1722E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BB309F"/>
    <w:multiLevelType w:val="multilevel"/>
    <w:tmpl w:val="F9C8F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CD6C4F"/>
    <w:multiLevelType w:val="multilevel"/>
    <w:tmpl w:val="A7920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293F07"/>
    <w:multiLevelType w:val="multilevel"/>
    <w:tmpl w:val="5A3E6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631313"/>
    <w:multiLevelType w:val="multilevel"/>
    <w:tmpl w:val="D33C51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195ADC"/>
    <w:multiLevelType w:val="multilevel"/>
    <w:tmpl w:val="C5A4A51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E863E2"/>
    <w:multiLevelType w:val="multilevel"/>
    <w:tmpl w:val="531E0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20"/>
  </w:num>
  <w:num w:numId="4">
    <w:abstractNumId w:val="14"/>
  </w:num>
  <w:num w:numId="5">
    <w:abstractNumId w:val="16"/>
  </w:num>
  <w:num w:numId="6">
    <w:abstractNumId w:val="17"/>
  </w:num>
  <w:num w:numId="7">
    <w:abstractNumId w:val="0"/>
  </w:num>
  <w:num w:numId="8">
    <w:abstractNumId w:val="5"/>
  </w:num>
  <w:num w:numId="9">
    <w:abstractNumId w:val="6"/>
  </w:num>
  <w:num w:numId="10">
    <w:abstractNumId w:val="3"/>
  </w:num>
  <w:num w:numId="11">
    <w:abstractNumId w:val="8"/>
  </w:num>
  <w:num w:numId="12">
    <w:abstractNumId w:val="13"/>
  </w:num>
  <w:num w:numId="13">
    <w:abstractNumId w:val="15"/>
  </w:num>
  <w:num w:numId="14">
    <w:abstractNumId w:val="9"/>
  </w:num>
  <w:num w:numId="15">
    <w:abstractNumId w:val="18"/>
  </w:num>
  <w:num w:numId="16">
    <w:abstractNumId w:val="10"/>
  </w:num>
  <w:num w:numId="17">
    <w:abstractNumId w:val="1"/>
  </w:num>
  <w:num w:numId="18">
    <w:abstractNumId w:val="7"/>
  </w:num>
  <w:num w:numId="19">
    <w:abstractNumId w:val="19"/>
  </w:num>
  <w:num w:numId="20">
    <w:abstractNumId w:val="12"/>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0BE"/>
    <w:rsid w:val="00020880"/>
    <w:rsid w:val="00045DF8"/>
    <w:rsid w:val="00056F94"/>
    <w:rsid w:val="00065AF7"/>
    <w:rsid w:val="0009162B"/>
    <w:rsid w:val="000A3A38"/>
    <w:rsid w:val="000B51D5"/>
    <w:rsid w:val="000B6788"/>
    <w:rsid w:val="000E1D30"/>
    <w:rsid w:val="000F5F54"/>
    <w:rsid w:val="000F6A2B"/>
    <w:rsid w:val="0010522E"/>
    <w:rsid w:val="001158EA"/>
    <w:rsid w:val="0012020C"/>
    <w:rsid w:val="001434F4"/>
    <w:rsid w:val="0014407F"/>
    <w:rsid w:val="00146333"/>
    <w:rsid w:val="00147F60"/>
    <w:rsid w:val="001820EE"/>
    <w:rsid w:val="001B668A"/>
    <w:rsid w:val="001D712E"/>
    <w:rsid w:val="001E2A16"/>
    <w:rsid w:val="001E46BA"/>
    <w:rsid w:val="001F2115"/>
    <w:rsid w:val="001F4219"/>
    <w:rsid w:val="002070BE"/>
    <w:rsid w:val="00211A05"/>
    <w:rsid w:val="00211B1D"/>
    <w:rsid w:val="0021278E"/>
    <w:rsid w:val="00235208"/>
    <w:rsid w:val="0025746A"/>
    <w:rsid w:val="00263E1E"/>
    <w:rsid w:val="00266708"/>
    <w:rsid w:val="00271C65"/>
    <w:rsid w:val="00281652"/>
    <w:rsid w:val="00293FF7"/>
    <w:rsid w:val="002B6FBA"/>
    <w:rsid w:val="002D143F"/>
    <w:rsid w:val="00306010"/>
    <w:rsid w:val="003227DB"/>
    <w:rsid w:val="0034138F"/>
    <w:rsid w:val="00347A27"/>
    <w:rsid w:val="0035679B"/>
    <w:rsid w:val="00360A41"/>
    <w:rsid w:val="00387D78"/>
    <w:rsid w:val="003955E2"/>
    <w:rsid w:val="003A1A2F"/>
    <w:rsid w:val="003A4F7D"/>
    <w:rsid w:val="003B196B"/>
    <w:rsid w:val="003B7DE6"/>
    <w:rsid w:val="003C527F"/>
    <w:rsid w:val="003E3649"/>
    <w:rsid w:val="003E7E9E"/>
    <w:rsid w:val="003F1CAE"/>
    <w:rsid w:val="003F6648"/>
    <w:rsid w:val="00402FDD"/>
    <w:rsid w:val="0041454D"/>
    <w:rsid w:val="00432839"/>
    <w:rsid w:val="004369BF"/>
    <w:rsid w:val="0046160C"/>
    <w:rsid w:val="00487F66"/>
    <w:rsid w:val="00492796"/>
    <w:rsid w:val="004A0A7E"/>
    <w:rsid w:val="004A7B15"/>
    <w:rsid w:val="004B4642"/>
    <w:rsid w:val="004F35C7"/>
    <w:rsid w:val="004F6C35"/>
    <w:rsid w:val="00504DBE"/>
    <w:rsid w:val="00512783"/>
    <w:rsid w:val="005237D2"/>
    <w:rsid w:val="00526489"/>
    <w:rsid w:val="00532481"/>
    <w:rsid w:val="00535C2C"/>
    <w:rsid w:val="0054036F"/>
    <w:rsid w:val="00543A6F"/>
    <w:rsid w:val="005513D8"/>
    <w:rsid w:val="005522E8"/>
    <w:rsid w:val="00555EAB"/>
    <w:rsid w:val="005A29D7"/>
    <w:rsid w:val="005C23C6"/>
    <w:rsid w:val="005C3B9E"/>
    <w:rsid w:val="005D23AC"/>
    <w:rsid w:val="005D478C"/>
    <w:rsid w:val="005D6326"/>
    <w:rsid w:val="005E1EFC"/>
    <w:rsid w:val="005E5A3C"/>
    <w:rsid w:val="005F5123"/>
    <w:rsid w:val="005F64C2"/>
    <w:rsid w:val="0062372A"/>
    <w:rsid w:val="0063725B"/>
    <w:rsid w:val="00637702"/>
    <w:rsid w:val="00657C0E"/>
    <w:rsid w:val="006711CD"/>
    <w:rsid w:val="006B6DE9"/>
    <w:rsid w:val="006C11E2"/>
    <w:rsid w:val="006C6372"/>
    <w:rsid w:val="006D4E9F"/>
    <w:rsid w:val="006D60C7"/>
    <w:rsid w:val="006E7925"/>
    <w:rsid w:val="006F2CB8"/>
    <w:rsid w:val="006F7814"/>
    <w:rsid w:val="007069F9"/>
    <w:rsid w:val="00735E43"/>
    <w:rsid w:val="00792BA8"/>
    <w:rsid w:val="00793CF8"/>
    <w:rsid w:val="007A2128"/>
    <w:rsid w:val="007D53DF"/>
    <w:rsid w:val="007E1486"/>
    <w:rsid w:val="007E43C9"/>
    <w:rsid w:val="007F40BF"/>
    <w:rsid w:val="008002A7"/>
    <w:rsid w:val="008166CE"/>
    <w:rsid w:val="00822245"/>
    <w:rsid w:val="00825C42"/>
    <w:rsid w:val="0088047C"/>
    <w:rsid w:val="00883726"/>
    <w:rsid w:val="00887471"/>
    <w:rsid w:val="008A6754"/>
    <w:rsid w:val="008C0875"/>
    <w:rsid w:val="008C6C01"/>
    <w:rsid w:val="008E4A58"/>
    <w:rsid w:val="00915A9C"/>
    <w:rsid w:val="00925CDB"/>
    <w:rsid w:val="00932160"/>
    <w:rsid w:val="00952383"/>
    <w:rsid w:val="00960ECE"/>
    <w:rsid w:val="00995C47"/>
    <w:rsid w:val="009A673C"/>
    <w:rsid w:val="009B5BFC"/>
    <w:rsid w:val="009C0774"/>
    <w:rsid w:val="009C1041"/>
    <w:rsid w:val="009D180C"/>
    <w:rsid w:val="009E14B4"/>
    <w:rsid w:val="009E2223"/>
    <w:rsid w:val="009E6432"/>
    <w:rsid w:val="009F0B0E"/>
    <w:rsid w:val="00A00310"/>
    <w:rsid w:val="00A10CB3"/>
    <w:rsid w:val="00A253E1"/>
    <w:rsid w:val="00A3155C"/>
    <w:rsid w:val="00A92691"/>
    <w:rsid w:val="00A96571"/>
    <w:rsid w:val="00A96800"/>
    <w:rsid w:val="00A96B6A"/>
    <w:rsid w:val="00AD1173"/>
    <w:rsid w:val="00B06560"/>
    <w:rsid w:val="00B44A2C"/>
    <w:rsid w:val="00B513EB"/>
    <w:rsid w:val="00B55983"/>
    <w:rsid w:val="00B62771"/>
    <w:rsid w:val="00B67DC5"/>
    <w:rsid w:val="00B77BFE"/>
    <w:rsid w:val="00B86216"/>
    <w:rsid w:val="00B87174"/>
    <w:rsid w:val="00B87954"/>
    <w:rsid w:val="00BB67DA"/>
    <w:rsid w:val="00C20157"/>
    <w:rsid w:val="00C4196C"/>
    <w:rsid w:val="00C61591"/>
    <w:rsid w:val="00C67498"/>
    <w:rsid w:val="00C70F1A"/>
    <w:rsid w:val="00C7420F"/>
    <w:rsid w:val="00C74748"/>
    <w:rsid w:val="00C747A8"/>
    <w:rsid w:val="00C8088E"/>
    <w:rsid w:val="00C9466A"/>
    <w:rsid w:val="00CA5EC1"/>
    <w:rsid w:val="00CB69CA"/>
    <w:rsid w:val="00CC3543"/>
    <w:rsid w:val="00CC74B4"/>
    <w:rsid w:val="00CD2411"/>
    <w:rsid w:val="00CD4197"/>
    <w:rsid w:val="00CE3A7C"/>
    <w:rsid w:val="00CE722B"/>
    <w:rsid w:val="00CF4A98"/>
    <w:rsid w:val="00CF73B6"/>
    <w:rsid w:val="00D044F6"/>
    <w:rsid w:val="00D10846"/>
    <w:rsid w:val="00D30850"/>
    <w:rsid w:val="00D376CE"/>
    <w:rsid w:val="00D404A2"/>
    <w:rsid w:val="00D43DA3"/>
    <w:rsid w:val="00D567B7"/>
    <w:rsid w:val="00D57079"/>
    <w:rsid w:val="00D57444"/>
    <w:rsid w:val="00D65847"/>
    <w:rsid w:val="00D67EA2"/>
    <w:rsid w:val="00D7317F"/>
    <w:rsid w:val="00D76183"/>
    <w:rsid w:val="00D81D08"/>
    <w:rsid w:val="00D82ABD"/>
    <w:rsid w:val="00D92C52"/>
    <w:rsid w:val="00DB0A4A"/>
    <w:rsid w:val="00DC2914"/>
    <w:rsid w:val="00DD7871"/>
    <w:rsid w:val="00DE591A"/>
    <w:rsid w:val="00DF3C76"/>
    <w:rsid w:val="00DF77D9"/>
    <w:rsid w:val="00DF7F4A"/>
    <w:rsid w:val="00E3155B"/>
    <w:rsid w:val="00E34CBF"/>
    <w:rsid w:val="00E40F10"/>
    <w:rsid w:val="00E53999"/>
    <w:rsid w:val="00E5677B"/>
    <w:rsid w:val="00E56C4E"/>
    <w:rsid w:val="00E7386C"/>
    <w:rsid w:val="00E842AE"/>
    <w:rsid w:val="00EC54EC"/>
    <w:rsid w:val="00EE3F32"/>
    <w:rsid w:val="00EF01EF"/>
    <w:rsid w:val="00EF7075"/>
    <w:rsid w:val="00F20DC9"/>
    <w:rsid w:val="00F25175"/>
    <w:rsid w:val="00F77B48"/>
    <w:rsid w:val="00F86FB8"/>
    <w:rsid w:val="00F91D88"/>
    <w:rsid w:val="00F93B58"/>
    <w:rsid w:val="00FA4D44"/>
    <w:rsid w:val="00FA52C4"/>
    <w:rsid w:val="00FA6E08"/>
    <w:rsid w:val="00FB6B2E"/>
    <w:rsid w:val="00FF76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0218C6-ADE0-4AB1-B957-F945485AA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2070BE"/>
    <w:pPr>
      <w:spacing w:after="0"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2070BE"/>
    <w:rPr>
      <w:b/>
      <w:bCs/>
    </w:rPr>
  </w:style>
  <w:style w:type="character" w:styleId="Zdraznn">
    <w:name w:val="Emphasis"/>
    <w:basedOn w:val="Standardnpsmoodstavce"/>
    <w:uiPriority w:val="20"/>
    <w:qFormat/>
    <w:rsid w:val="002070BE"/>
    <w:rPr>
      <w:i/>
      <w:iCs/>
    </w:rPr>
  </w:style>
  <w:style w:type="paragraph" w:customStyle="1" w:styleId="western">
    <w:name w:val="western"/>
    <w:basedOn w:val="Normln"/>
    <w:rsid w:val="002070BE"/>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C70F1A"/>
    <w:rPr>
      <w:color w:val="0000FF"/>
      <w:u w:val="single"/>
    </w:rPr>
  </w:style>
  <w:style w:type="paragraph" w:styleId="Bezmezer">
    <w:name w:val="No Spacing"/>
    <w:uiPriority w:val="1"/>
    <w:qFormat/>
    <w:rsid w:val="009D180C"/>
    <w:pPr>
      <w:spacing w:after="0" w:line="240" w:lineRule="auto"/>
    </w:pPr>
  </w:style>
  <w:style w:type="paragraph" w:styleId="Odstavecseseznamem">
    <w:name w:val="List Paragraph"/>
    <w:basedOn w:val="Normln"/>
    <w:uiPriority w:val="34"/>
    <w:qFormat/>
    <w:rsid w:val="00056F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819433">
      <w:bodyDiv w:val="1"/>
      <w:marLeft w:val="0"/>
      <w:marRight w:val="0"/>
      <w:marTop w:val="0"/>
      <w:marBottom w:val="0"/>
      <w:divBdr>
        <w:top w:val="none" w:sz="0" w:space="0" w:color="auto"/>
        <w:left w:val="none" w:sz="0" w:space="0" w:color="auto"/>
        <w:bottom w:val="none" w:sz="0" w:space="0" w:color="auto"/>
        <w:right w:val="none" w:sz="0" w:space="0" w:color="auto"/>
      </w:divBdr>
      <w:divsChild>
        <w:div w:id="1089353183">
          <w:marLeft w:val="0"/>
          <w:marRight w:val="0"/>
          <w:marTop w:val="0"/>
          <w:marBottom w:val="0"/>
          <w:divBdr>
            <w:top w:val="none" w:sz="0" w:space="0" w:color="auto"/>
            <w:left w:val="none" w:sz="0" w:space="0" w:color="auto"/>
            <w:bottom w:val="none" w:sz="0" w:space="0" w:color="auto"/>
            <w:right w:val="none" w:sz="0" w:space="0" w:color="auto"/>
          </w:divBdr>
          <w:divsChild>
            <w:div w:id="203375899">
              <w:marLeft w:val="0"/>
              <w:marRight w:val="0"/>
              <w:marTop w:val="0"/>
              <w:marBottom w:val="0"/>
              <w:divBdr>
                <w:top w:val="none" w:sz="0" w:space="0" w:color="auto"/>
                <w:left w:val="none" w:sz="0" w:space="0" w:color="auto"/>
                <w:bottom w:val="none" w:sz="0" w:space="0" w:color="auto"/>
                <w:right w:val="none" w:sz="0" w:space="0" w:color="auto"/>
              </w:divBdr>
              <w:divsChild>
                <w:div w:id="2086603483">
                  <w:marLeft w:val="0"/>
                  <w:marRight w:val="0"/>
                  <w:marTop w:val="0"/>
                  <w:marBottom w:val="0"/>
                  <w:divBdr>
                    <w:top w:val="none" w:sz="0" w:space="0" w:color="auto"/>
                    <w:left w:val="none" w:sz="0" w:space="0" w:color="auto"/>
                    <w:bottom w:val="none" w:sz="0" w:space="0" w:color="auto"/>
                    <w:right w:val="none" w:sz="0" w:space="0" w:color="auto"/>
                  </w:divBdr>
                  <w:divsChild>
                    <w:div w:id="730082110">
                      <w:marLeft w:val="0"/>
                      <w:marRight w:val="0"/>
                      <w:marTop w:val="0"/>
                      <w:marBottom w:val="0"/>
                      <w:divBdr>
                        <w:top w:val="none" w:sz="0" w:space="0" w:color="auto"/>
                        <w:left w:val="none" w:sz="0" w:space="0" w:color="auto"/>
                        <w:bottom w:val="none" w:sz="0" w:space="0" w:color="auto"/>
                        <w:right w:val="none" w:sz="0" w:space="0" w:color="auto"/>
                      </w:divBdr>
                      <w:divsChild>
                        <w:div w:id="938485000">
                          <w:marLeft w:val="0"/>
                          <w:marRight w:val="0"/>
                          <w:marTop w:val="0"/>
                          <w:marBottom w:val="0"/>
                          <w:divBdr>
                            <w:top w:val="none" w:sz="0" w:space="0" w:color="auto"/>
                            <w:left w:val="none" w:sz="0" w:space="0" w:color="auto"/>
                            <w:bottom w:val="none" w:sz="0" w:space="0" w:color="auto"/>
                            <w:right w:val="none" w:sz="0" w:space="0" w:color="auto"/>
                          </w:divBdr>
                          <w:divsChild>
                            <w:div w:id="1866409101">
                              <w:marLeft w:val="0"/>
                              <w:marRight w:val="0"/>
                              <w:marTop w:val="0"/>
                              <w:marBottom w:val="0"/>
                              <w:divBdr>
                                <w:top w:val="none" w:sz="0" w:space="0" w:color="auto"/>
                                <w:left w:val="none" w:sz="0" w:space="0" w:color="auto"/>
                                <w:bottom w:val="none" w:sz="0" w:space="0" w:color="auto"/>
                                <w:right w:val="none" w:sz="0" w:space="0" w:color="auto"/>
                              </w:divBdr>
                              <w:divsChild>
                                <w:div w:id="754133615">
                                  <w:marLeft w:val="0"/>
                                  <w:marRight w:val="0"/>
                                  <w:marTop w:val="0"/>
                                  <w:marBottom w:val="0"/>
                                  <w:divBdr>
                                    <w:top w:val="none" w:sz="0" w:space="0" w:color="auto"/>
                                    <w:left w:val="none" w:sz="0" w:space="0" w:color="auto"/>
                                    <w:bottom w:val="none" w:sz="0" w:space="0" w:color="auto"/>
                                    <w:right w:val="none" w:sz="0" w:space="0" w:color="auto"/>
                                  </w:divBdr>
                                  <w:divsChild>
                                    <w:div w:id="558905893">
                                      <w:marLeft w:val="0"/>
                                      <w:marRight w:val="0"/>
                                      <w:marTop w:val="0"/>
                                      <w:marBottom w:val="0"/>
                                      <w:divBdr>
                                        <w:top w:val="none" w:sz="0" w:space="0" w:color="auto"/>
                                        <w:left w:val="none" w:sz="0" w:space="0" w:color="auto"/>
                                        <w:bottom w:val="none" w:sz="0" w:space="0" w:color="auto"/>
                                        <w:right w:val="none" w:sz="0" w:space="0" w:color="auto"/>
                                      </w:divBdr>
                                      <w:divsChild>
                                        <w:div w:id="213255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049311">
      <w:bodyDiv w:val="1"/>
      <w:marLeft w:val="0"/>
      <w:marRight w:val="0"/>
      <w:marTop w:val="0"/>
      <w:marBottom w:val="0"/>
      <w:divBdr>
        <w:top w:val="none" w:sz="0" w:space="0" w:color="auto"/>
        <w:left w:val="none" w:sz="0" w:space="0" w:color="auto"/>
        <w:bottom w:val="none" w:sz="0" w:space="0" w:color="auto"/>
        <w:right w:val="none" w:sz="0" w:space="0" w:color="auto"/>
      </w:divBdr>
      <w:divsChild>
        <w:div w:id="1229610509">
          <w:marLeft w:val="0"/>
          <w:marRight w:val="0"/>
          <w:marTop w:val="0"/>
          <w:marBottom w:val="0"/>
          <w:divBdr>
            <w:top w:val="none" w:sz="0" w:space="0" w:color="auto"/>
            <w:left w:val="none" w:sz="0" w:space="0" w:color="auto"/>
            <w:bottom w:val="none" w:sz="0" w:space="0" w:color="auto"/>
            <w:right w:val="none" w:sz="0" w:space="0" w:color="auto"/>
          </w:divBdr>
          <w:divsChild>
            <w:div w:id="864707986">
              <w:marLeft w:val="0"/>
              <w:marRight w:val="0"/>
              <w:marTop w:val="0"/>
              <w:marBottom w:val="0"/>
              <w:divBdr>
                <w:top w:val="none" w:sz="0" w:space="0" w:color="auto"/>
                <w:left w:val="none" w:sz="0" w:space="0" w:color="auto"/>
                <w:bottom w:val="none" w:sz="0" w:space="0" w:color="auto"/>
                <w:right w:val="none" w:sz="0" w:space="0" w:color="auto"/>
              </w:divBdr>
              <w:divsChild>
                <w:div w:id="1405908151">
                  <w:marLeft w:val="0"/>
                  <w:marRight w:val="0"/>
                  <w:marTop w:val="0"/>
                  <w:marBottom w:val="0"/>
                  <w:divBdr>
                    <w:top w:val="none" w:sz="0" w:space="0" w:color="auto"/>
                    <w:left w:val="none" w:sz="0" w:space="0" w:color="auto"/>
                    <w:bottom w:val="none" w:sz="0" w:space="0" w:color="auto"/>
                    <w:right w:val="none" w:sz="0" w:space="0" w:color="auto"/>
                  </w:divBdr>
                  <w:divsChild>
                    <w:div w:id="1477602520">
                      <w:marLeft w:val="0"/>
                      <w:marRight w:val="0"/>
                      <w:marTop w:val="0"/>
                      <w:marBottom w:val="0"/>
                      <w:divBdr>
                        <w:top w:val="none" w:sz="0" w:space="0" w:color="auto"/>
                        <w:left w:val="none" w:sz="0" w:space="0" w:color="auto"/>
                        <w:bottom w:val="none" w:sz="0" w:space="0" w:color="auto"/>
                        <w:right w:val="none" w:sz="0" w:space="0" w:color="auto"/>
                      </w:divBdr>
                      <w:divsChild>
                        <w:div w:id="259802396">
                          <w:marLeft w:val="0"/>
                          <w:marRight w:val="0"/>
                          <w:marTop w:val="0"/>
                          <w:marBottom w:val="0"/>
                          <w:divBdr>
                            <w:top w:val="none" w:sz="0" w:space="0" w:color="auto"/>
                            <w:left w:val="none" w:sz="0" w:space="0" w:color="auto"/>
                            <w:bottom w:val="none" w:sz="0" w:space="0" w:color="auto"/>
                            <w:right w:val="none" w:sz="0" w:space="0" w:color="auto"/>
                          </w:divBdr>
                          <w:divsChild>
                            <w:div w:id="1650476241">
                              <w:marLeft w:val="0"/>
                              <w:marRight w:val="0"/>
                              <w:marTop w:val="0"/>
                              <w:marBottom w:val="0"/>
                              <w:divBdr>
                                <w:top w:val="none" w:sz="0" w:space="0" w:color="auto"/>
                                <w:left w:val="none" w:sz="0" w:space="0" w:color="auto"/>
                                <w:bottom w:val="none" w:sz="0" w:space="0" w:color="auto"/>
                                <w:right w:val="none" w:sz="0" w:space="0" w:color="auto"/>
                              </w:divBdr>
                              <w:divsChild>
                                <w:div w:id="68749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5427603">
      <w:bodyDiv w:val="1"/>
      <w:marLeft w:val="0"/>
      <w:marRight w:val="0"/>
      <w:marTop w:val="0"/>
      <w:marBottom w:val="0"/>
      <w:divBdr>
        <w:top w:val="none" w:sz="0" w:space="0" w:color="auto"/>
        <w:left w:val="none" w:sz="0" w:space="0" w:color="auto"/>
        <w:bottom w:val="none" w:sz="0" w:space="0" w:color="auto"/>
        <w:right w:val="none" w:sz="0" w:space="0" w:color="auto"/>
      </w:divBdr>
      <w:divsChild>
        <w:div w:id="1646935963">
          <w:marLeft w:val="0"/>
          <w:marRight w:val="0"/>
          <w:marTop w:val="0"/>
          <w:marBottom w:val="0"/>
          <w:divBdr>
            <w:top w:val="none" w:sz="0" w:space="0" w:color="auto"/>
            <w:left w:val="none" w:sz="0" w:space="0" w:color="auto"/>
            <w:bottom w:val="none" w:sz="0" w:space="0" w:color="auto"/>
            <w:right w:val="none" w:sz="0" w:space="0" w:color="auto"/>
          </w:divBdr>
          <w:divsChild>
            <w:div w:id="17515173">
              <w:marLeft w:val="0"/>
              <w:marRight w:val="0"/>
              <w:marTop w:val="0"/>
              <w:marBottom w:val="0"/>
              <w:divBdr>
                <w:top w:val="none" w:sz="0" w:space="0" w:color="auto"/>
                <w:left w:val="none" w:sz="0" w:space="0" w:color="auto"/>
                <w:bottom w:val="none" w:sz="0" w:space="0" w:color="auto"/>
                <w:right w:val="none" w:sz="0" w:space="0" w:color="auto"/>
              </w:divBdr>
              <w:divsChild>
                <w:div w:id="1319385359">
                  <w:marLeft w:val="0"/>
                  <w:marRight w:val="0"/>
                  <w:marTop w:val="0"/>
                  <w:marBottom w:val="0"/>
                  <w:divBdr>
                    <w:top w:val="none" w:sz="0" w:space="0" w:color="auto"/>
                    <w:left w:val="none" w:sz="0" w:space="0" w:color="auto"/>
                    <w:bottom w:val="none" w:sz="0" w:space="0" w:color="auto"/>
                    <w:right w:val="none" w:sz="0" w:space="0" w:color="auto"/>
                  </w:divBdr>
                  <w:divsChild>
                    <w:div w:id="370963883">
                      <w:marLeft w:val="0"/>
                      <w:marRight w:val="0"/>
                      <w:marTop w:val="0"/>
                      <w:marBottom w:val="0"/>
                      <w:divBdr>
                        <w:top w:val="none" w:sz="0" w:space="0" w:color="auto"/>
                        <w:left w:val="none" w:sz="0" w:space="0" w:color="auto"/>
                        <w:bottom w:val="none" w:sz="0" w:space="0" w:color="auto"/>
                        <w:right w:val="none" w:sz="0" w:space="0" w:color="auto"/>
                      </w:divBdr>
                      <w:divsChild>
                        <w:div w:id="1657295768">
                          <w:marLeft w:val="0"/>
                          <w:marRight w:val="0"/>
                          <w:marTop w:val="0"/>
                          <w:marBottom w:val="0"/>
                          <w:divBdr>
                            <w:top w:val="none" w:sz="0" w:space="0" w:color="auto"/>
                            <w:left w:val="none" w:sz="0" w:space="0" w:color="auto"/>
                            <w:bottom w:val="none" w:sz="0" w:space="0" w:color="auto"/>
                            <w:right w:val="none" w:sz="0" w:space="0" w:color="auto"/>
                          </w:divBdr>
                          <w:divsChild>
                            <w:div w:id="1144808241">
                              <w:marLeft w:val="0"/>
                              <w:marRight w:val="0"/>
                              <w:marTop w:val="0"/>
                              <w:marBottom w:val="0"/>
                              <w:divBdr>
                                <w:top w:val="none" w:sz="0" w:space="0" w:color="auto"/>
                                <w:left w:val="none" w:sz="0" w:space="0" w:color="auto"/>
                                <w:bottom w:val="none" w:sz="0" w:space="0" w:color="auto"/>
                                <w:right w:val="none" w:sz="0" w:space="0" w:color="auto"/>
                              </w:divBdr>
                              <w:divsChild>
                                <w:div w:id="179945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8315211">
      <w:bodyDiv w:val="1"/>
      <w:marLeft w:val="0"/>
      <w:marRight w:val="0"/>
      <w:marTop w:val="0"/>
      <w:marBottom w:val="0"/>
      <w:divBdr>
        <w:top w:val="none" w:sz="0" w:space="0" w:color="auto"/>
        <w:left w:val="none" w:sz="0" w:space="0" w:color="auto"/>
        <w:bottom w:val="none" w:sz="0" w:space="0" w:color="auto"/>
        <w:right w:val="none" w:sz="0" w:space="0" w:color="auto"/>
      </w:divBdr>
      <w:divsChild>
        <w:div w:id="1828279898">
          <w:marLeft w:val="0"/>
          <w:marRight w:val="0"/>
          <w:marTop w:val="0"/>
          <w:marBottom w:val="0"/>
          <w:divBdr>
            <w:top w:val="none" w:sz="0" w:space="0" w:color="auto"/>
            <w:left w:val="none" w:sz="0" w:space="0" w:color="auto"/>
            <w:bottom w:val="none" w:sz="0" w:space="0" w:color="auto"/>
            <w:right w:val="none" w:sz="0" w:space="0" w:color="auto"/>
          </w:divBdr>
          <w:divsChild>
            <w:div w:id="1915771273">
              <w:marLeft w:val="0"/>
              <w:marRight w:val="0"/>
              <w:marTop w:val="0"/>
              <w:marBottom w:val="0"/>
              <w:divBdr>
                <w:top w:val="none" w:sz="0" w:space="0" w:color="auto"/>
                <w:left w:val="none" w:sz="0" w:space="0" w:color="auto"/>
                <w:bottom w:val="none" w:sz="0" w:space="0" w:color="auto"/>
                <w:right w:val="none" w:sz="0" w:space="0" w:color="auto"/>
              </w:divBdr>
              <w:divsChild>
                <w:div w:id="671295353">
                  <w:marLeft w:val="0"/>
                  <w:marRight w:val="0"/>
                  <w:marTop w:val="0"/>
                  <w:marBottom w:val="0"/>
                  <w:divBdr>
                    <w:top w:val="none" w:sz="0" w:space="0" w:color="auto"/>
                    <w:left w:val="none" w:sz="0" w:space="0" w:color="auto"/>
                    <w:bottom w:val="none" w:sz="0" w:space="0" w:color="auto"/>
                    <w:right w:val="none" w:sz="0" w:space="0" w:color="auto"/>
                  </w:divBdr>
                  <w:divsChild>
                    <w:div w:id="899246902">
                      <w:marLeft w:val="0"/>
                      <w:marRight w:val="0"/>
                      <w:marTop w:val="0"/>
                      <w:marBottom w:val="0"/>
                      <w:divBdr>
                        <w:top w:val="none" w:sz="0" w:space="0" w:color="auto"/>
                        <w:left w:val="none" w:sz="0" w:space="0" w:color="auto"/>
                        <w:bottom w:val="none" w:sz="0" w:space="0" w:color="auto"/>
                        <w:right w:val="none" w:sz="0" w:space="0" w:color="auto"/>
                      </w:divBdr>
                      <w:divsChild>
                        <w:div w:id="900558040">
                          <w:marLeft w:val="0"/>
                          <w:marRight w:val="0"/>
                          <w:marTop w:val="0"/>
                          <w:marBottom w:val="0"/>
                          <w:divBdr>
                            <w:top w:val="none" w:sz="0" w:space="0" w:color="auto"/>
                            <w:left w:val="none" w:sz="0" w:space="0" w:color="auto"/>
                            <w:bottom w:val="none" w:sz="0" w:space="0" w:color="auto"/>
                            <w:right w:val="none" w:sz="0" w:space="0" w:color="auto"/>
                          </w:divBdr>
                          <w:divsChild>
                            <w:div w:id="524173855">
                              <w:marLeft w:val="0"/>
                              <w:marRight w:val="0"/>
                              <w:marTop w:val="0"/>
                              <w:marBottom w:val="0"/>
                              <w:divBdr>
                                <w:top w:val="none" w:sz="0" w:space="0" w:color="auto"/>
                                <w:left w:val="none" w:sz="0" w:space="0" w:color="auto"/>
                                <w:bottom w:val="none" w:sz="0" w:space="0" w:color="auto"/>
                                <w:right w:val="none" w:sz="0" w:space="0" w:color="auto"/>
                              </w:divBdr>
                              <w:divsChild>
                                <w:div w:id="634221502">
                                  <w:marLeft w:val="0"/>
                                  <w:marRight w:val="0"/>
                                  <w:marTop w:val="0"/>
                                  <w:marBottom w:val="0"/>
                                  <w:divBdr>
                                    <w:top w:val="none" w:sz="0" w:space="0" w:color="auto"/>
                                    <w:left w:val="none" w:sz="0" w:space="0" w:color="auto"/>
                                    <w:bottom w:val="none" w:sz="0" w:space="0" w:color="auto"/>
                                    <w:right w:val="none" w:sz="0" w:space="0" w:color="auto"/>
                                  </w:divBdr>
                                </w:div>
                                <w:div w:id="200068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040593">
      <w:bodyDiv w:val="1"/>
      <w:marLeft w:val="0"/>
      <w:marRight w:val="0"/>
      <w:marTop w:val="0"/>
      <w:marBottom w:val="0"/>
      <w:divBdr>
        <w:top w:val="none" w:sz="0" w:space="0" w:color="auto"/>
        <w:left w:val="none" w:sz="0" w:space="0" w:color="auto"/>
        <w:bottom w:val="none" w:sz="0" w:space="0" w:color="auto"/>
        <w:right w:val="none" w:sz="0" w:space="0" w:color="auto"/>
      </w:divBdr>
      <w:divsChild>
        <w:div w:id="1092048301">
          <w:marLeft w:val="0"/>
          <w:marRight w:val="0"/>
          <w:marTop w:val="0"/>
          <w:marBottom w:val="0"/>
          <w:divBdr>
            <w:top w:val="none" w:sz="0" w:space="0" w:color="auto"/>
            <w:left w:val="none" w:sz="0" w:space="0" w:color="auto"/>
            <w:bottom w:val="none" w:sz="0" w:space="0" w:color="auto"/>
            <w:right w:val="none" w:sz="0" w:space="0" w:color="auto"/>
          </w:divBdr>
          <w:divsChild>
            <w:div w:id="1999725493">
              <w:marLeft w:val="0"/>
              <w:marRight w:val="0"/>
              <w:marTop w:val="0"/>
              <w:marBottom w:val="0"/>
              <w:divBdr>
                <w:top w:val="none" w:sz="0" w:space="0" w:color="auto"/>
                <w:left w:val="none" w:sz="0" w:space="0" w:color="auto"/>
                <w:bottom w:val="none" w:sz="0" w:space="0" w:color="auto"/>
                <w:right w:val="none" w:sz="0" w:space="0" w:color="auto"/>
              </w:divBdr>
              <w:divsChild>
                <w:div w:id="1003505799">
                  <w:marLeft w:val="0"/>
                  <w:marRight w:val="0"/>
                  <w:marTop w:val="0"/>
                  <w:marBottom w:val="0"/>
                  <w:divBdr>
                    <w:top w:val="none" w:sz="0" w:space="0" w:color="auto"/>
                    <w:left w:val="none" w:sz="0" w:space="0" w:color="auto"/>
                    <w:bottom w:val="none" w:sz="0" w:space="0" w:color="auto"/>
                    <w:right w:val="none" w:sz="0" w:space="0" w:color="auto"/>
                  </w:divBdr>
                  <w:divsChild>
                    <w:div w:id="1362828668">
                      <w:marLeft w:val="0"/>
                      <w:marRight w:val="0"/>
                      <w:marTop w:val="0"/>
                      <w:marBottom w:val="0"/>
                      <w:divBdr>
                        <w:top w:val="none" w:sz="0" w:space="0" w:color="auto"/>
                        <w:left w:val="none" w:sz="0" w:space="0" w:color="auto"/>
                        <w:bottom w:val="none" w:sz="0" w:space="0" w:color="auto"/>
                        <w:right w:val="none" w:sz="0" w:space="0" w:color="auto"/>
                      </w:divBdr>
                      <w:divsChild>
                        <w:div w:id="300382849">
                          <w:marLeft w:val="0"/>
                          <w:marRight w:val="0"/>
                          <w:marTop w:val="0"/>
                          <w:marBottom w:val="0"/>
                          <w:divBdr>
                            <w:top w:val="none" w:sz="0" w:space="0" w:color="auto"/>
                            <w:left w:val="none" w:sz="0" w:space="0" w:color="auto"/>
                            <w:bottom w:val="none" w:sz="0" w:space="0" w:color="auto"/>
                            <w:right w:val="none" w:sz="0" w:space="0" w:color="auto"/>
                          </w:divBdr>
                          <w:divsChild>
                            <w:div w:id="404912641">
                              <w:marLeft w:val="0"/>
                              <w:marRight w:val="0"/>
                              <w:marTop w:val="0"/>
                              <w:marBottom w:val="0"/>
                              <w:divBdr>
                                <w:top w:val="none" w:sz="0" w:space="0" w:color="auto"/>
                                <w:left w:val="none" w:sz="0" w:space="0" w:color="auto"/>
                                <w:bottom w:val="none" w:sz="0" w:space="0" w:color="auto"/>
                                <w:right w:val="none" w:sz="0" w:space="0" w:color="auto"/>
                              </w:divBdr>
                              <w:divsChild>
                                <w:div w:id="1575624443">
                                  <w:marLeft w:val="0"/>
                                  <w:marRight w:val="0"/>
                                  <w:marTop w:val="0"/>
                                  <w:marBottom w:val="0"/>
                                  <w:divBdr>
                                    <w:top w:val="none" w:sz="0" w:space="0" w:color="auto"/>
                                    <w:left w:val="none" w:sz="0" w:space="0" w:color="auto"/>
                                    <w:bottom w:val="none" w:sz="0" w:space="0" w:color="auto"/>
                                    <w:right w:val="none" w:sz="0" w:space="0" w:color="auto"/>
                                  </w:divBdr>
                                  <w:divsChild>
                                    <w:div w:id="982193566">
                                      <w:marLeft w:val="0"/>
                                      <w:marRight w:val="0"/>
                                      <w:marTop w:val="0"/>
                                      <w:marBottom w:val="0"/>
                                      <w:divBdr>
                                        <w:top w:val="none" w:sz="0" w:space="0" w:color="auto"/>
                                        <w:left w:val="none" w:sz="0" w:space="0" w:color="auto"/>
                                        <w:bottom w:val="none" w:sz="0" w:space="0" w:color="auto"/>
                                        <w:right w:val="none" w:sz="0" w:space="0" w:color="auto"/>
                                      </w:divBdr>
                                      <w:divsChild>
                                        <w:div w:id="80631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7586695">
      <w:bodyDiv w:val="1"/>
      <w:marLeft w:val="0"/>
      <w:marRight w:val="0"/>
      <w:marTop w:val="0"/>
      <w:marBottom w:val="0"/>
      <w:divBdr>
        <w:top w:val="none" w:sz="0" w:space="0" w:color="auto"/>
        <w:left w:val="none" w:sz="0" w:space="0" w:color="auto"/>
        <w:bottom w:val="none" w:sz="0" w:space="0" w:color="auto"/>
        <w:right w:val="none" w:sz="0" w:space="0" w:color="auto"/>
      </w:divBdr>
      <w:divsChild>
        <w:div w:id="1028414076">
          <w:marLeft w:val="0"/>
          <w:marRight w:val="0"/>
          <w:marTop w:val="0"/>
          <w:marBottom w:val="0"/>
          <w:divBdr>
            <w:top w:val="none" w:sz="0" w:space="0" w:color="auto"/>
            <w:left w:val="none" w:sz="0" w:space="0" w:color="auto"/>
            <w:bottom w:val="none" w:sz="0" w:space="0" w:color="auto"/>
            <w:right w:val="none" w:sz="0" w:space="0" w:color="auto"/>
          </w:divBdr>
          <w:divsChild>
            <w:div w:id="1599630782">
              <w:marLeft w:val="0"/>
              <w:marRight w:val="0"/>
              <w:marTop w:val="0"/>
              <w:marBottom w:val="0"/>
              <w:divBdr>
                <w:top w:val="none" w:sz="0" w:space="0" w:color="auto"/>
                <w:left w:val="none" w:sz="0" w:space="0" w:color="auto"/>
                <w:bottom w:val="none" w:sz="0" w:space="0" w:color="auto"/>
                <w:right w:val="none" w:sz="0" w:space="0" w:color="auto"/>
              </w:divBdr>
              <w:divsChild>
                <w:div w:id="1642495711">
                  <w:marLeft w:val="0"/>
                  <w:marRight w:val="0"/>
                  <w:marTop w:val="0"/>
                  <w:marBottom w:val="0"/>
                  <w:divBdr>
                    <w:top w:val="none" w:sz="0" w:space="0" w:color="auto"/>
                    <w:left w:val="none" w:sz="0" w:space="0" w:color="auto"/>
                    <w:bottom w:val="none" w:sz="0" w:space="0" w:color="auto"/>
                    <w:right w:val="none" w:sz="0" w:space="0" w:color="auto"/>
                  </w:divBdr>
                  <w:divsChild>
                    <w:div w:id="888417509">
                      <w:marLeft w:val="0"/>
                      <w:marRight w:val="0"/>
                      <w:marTop w:val="0"/>
                      <w:marBottom w:val="0"/>
                      <w:divBdr>
                        <w:top w:val="none" w:sz="0" w:space="0" w:color="auto"/>
                        <w:left w:val="none" w:sz="0" w:space="0" w:color="auto"/>
                        <w:bottom w:val="none" w:sz="0" w:space="0" w:color="auto"/>
                        <w:right w:val="none" w:sz="0" w:space="0" w:color="auto"/>
                      </w:divBdr>
                      <w:divsChild>
                        <w:div w:id="801654010">
                          <w:marLeft w:val="0"/>
                          <w:marRight w:val="0"/>
                          <w:marTop w:val="0"/>
                          <w:marBottom w:val="0"/>
                          <w:divBdr>
                            <w:top w:val="none" w:sz="0" w:space="0" w:color="auto"/>
                            <w:left w:val="none" w:sz="0" w:space="0" w:color="auto"/>
                            <w:bottom w:val="none" w:sz="0" w:space="0" w:color="auto"/>
                            <w:right w:val="none" w:sz="0" w:space="0" w:color="auto"/>
                          </w:divBdr>
                          <w:divsChild>
                            <w:div w:id="1844662642">
                              <w:marLeft w:val="0"/>
                              <w:marRight w:val="0"/>
                              <w:marTop w:val="0"/>
                              <w:marBottom w:val="0"/>
                              <w:divBdr>
                                <w:top w:val="none" w:sz="0" w:space="0" w:color="auto"/>
                                <w:left w:val="none" w:sz="0" w:space="0" w:color="auto"/>
                                <w:bottom w:val="none" w:sz="0" w:space="0" w:color="auto"/>
                                <w:right w:val="none" w:sz="0" w:space="0" w:color="auto"/>
                              </w:divBdr>
                              <w:divsChild>
                                <w:div w:id="11772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9882518">
      <w:bodyDiv w:val="1"/>
      <w:marLeft w:val="0"/>
      <w:marRight w:val="0"/>
      <w:marTop w:val="0"/>
      <w:marBottom w:val="0"/>
      <w:divBdr>
        <w:top w:val="none" w:sz="0" w:space="0" w:color="auto"/>
        <w:left w:val="none" w:sz="0" w:space="0" w:color="auto"/>
        <w:bottom w:val="none" w:sz="0" w:space="0" w:color="auto"/>
        <w:right w:val="none" w:sz="0" w:space="0" w:color="auto"/>
      </w:divBdr>
      <w:divsChild>
        <w:div w:id="30112666">
          <w:marLeft w:val="0"/>
          <w:marRight w:val="0"/>
          <w:marTop w:val="0"/>
          <w:marBottom w:val="0"/>
          <w:divBdr>
            <w:top w:val="none" w:sz="0" w:space="0" w:color="auto"/>
            <w:left w:val="none" w:sz="0" w:space="0" w:color="auto"/>
            <w:bottom w:val="none" w:sz="0" w:space="0" w:color="auto"/>
            <w:right w:val="none" w:sz="0" w:space="0" w:color="auto"/>
          </w:divBdr>
        </w:div>
      </w:divsChild>
    </w:div>
    <w:div w:id="2118329472">
      <w:bodyDiv w:val="1"/>
      <w:marLeft w:val="0"/>
      <w:marRight w:val="0"/>
      <w:marTop w:val="0"/>
      <w:marBottom w:val="0"/>
      <w:divBdr>
        <w:top w:val="none" w:sz="0" w:space="0" w:color="auto"/>
        <w:left w:val="none" w:sz="0" w:space="0" w:color="auto"/>
        <w:bottom w:val="none" w:sz="0" w:space="0" w:color="auto"/>
        <w:right w:val="none" w:sz="0" w:space="0" w:color="auto"/>
      </w:divBdr>
      <w:divsChild>
        <w:div w:id="624428262">
          <w:marLeft w:val="0"/>
          <w:marRight w:val="0"/>
          <w:marTop w:val="0"/>
          <w:marBottom w:val="0"/>
          <w:divBdr>
            <w:top w:val="none" w:sz="0" w:space="0" w:color="auto"/>
            <w:left w:val="none" w:sz="0" w:space="0" w:color="auto"/>
            <w:bottom w:val="none" w:sz="0" w:space="0" w:color="auto"/>
            <w:right w:val="none" w:sz="0" w:space="0" w:color="auto"/>
          </w:divBdr>
          <w:divsChild>
            <w:div w:id="1161965429">
              <w:marLeft w:val="0"/>
              <w:marRight w:val="0"/>
              <w:marTop w:val="0"/>
              <w:marBottom w:val="0"/>
              <w:divBdr>
                <w:top w:val="none" w:sz="0" w:space="0" w:color="auto"/>
                <w:left w:val="none" w:sz="0" w:space="0" w:color="auto"/>
                <w:bottom w:val="none" w:sz="0" w:space="0" w:color="auto"/>
                <w:right w:val="none" w:sz="0" w:space="0" w:color="auto"/>
              </w:divBdr>
              <w:divsChild>
                <w:div w:id="1263107286">
                  <w:marLeft w:val="0"/>
                  <w:marRight w:val="0"/>
                  <w:marTop w:val="0"/>
                  <w:marBottom w:val="0"/>
                  <w:divBdr>
                    <w:top w:val="none" w:sz="0" w:space="0" w:color="auto"/>
                    <w:left w:val="none" w:sz="0" w:space="0" w:color="auto"/>
                    <w:bottom w:val="none" w:sz="0" w:space="0" w:color="auto"/>
                    <w:right w:val="none" w:sz="0" w:space="0" w:color="auto"/>
                  </w:divBdr>
                  <w:divsChild>
                    <w:div w:id="383674007">
                      <w:marLeft w:val="0"/>
                      <w:marRight w:val="0"/>
                      <w:marTop w:val="0"/>
                      <w:marBottom w:val="0"/>
                      <w:divBdr>
                        <w:top w:val="none" w:sz="0" w:space="0" w:color="auto"/>
                        <w:left w:val="none" w:sz="0" w:space="0" w:color="auto"/>
                        <w:bottom w:val="none" w:sz="0" w:space="0" w:color="auto"/>
                        <w:right w:val="none" w:sz="0" w:space="0" w:color="auto"/>
                      </w:divBdr>
                      <w:divsChild>
                        <w:div w:id="332806105">
                          <w:marLeft w:val="0"/>
                          <w:marRight w:val="0"/>
                          <w:marTop w:val="0"/>
                          <w:marBottom w:val="0"/>
                          <w:divBdr>
                            <w:top w:val="none" w:sz="0" w:space="0" w:color="auto"/>
                            <w:left w:val="none" w:sz="0" w:space="0" w:color="auto"/>
                            <w:bottom w:val="none" w:sz="0" w:space="0" w:color="auto"/>
                            <w:right w:val="none" w:sz="0" w:space="0" w:color="auto"/>
                          </w:divBdr>
                          <w:divsChild>
                            <w:div w:id="2131430812">
                              <w:marLeft w:val="0"/>
                              <w:marRight w:val="0"/>
                              <w:marTop w:val="0"/>
                              <w:marBottom w:val="0"/>
                              <w:divBdr>
                                <w:top w:val="none" w:sz="0" w:space="0" w:color="auto"/>
                                <w:left w:val="none" w:sz="0" w:space="0" w:color="auto"/>
                                <w:bottom w:val="none" w:sz="0" w:space="0" w:color="auto"/>
                                <w:right w:val="none" w:sz="0" w:space="0" w:color="auto"/>
                              </w:divBdr>
                              <w:divsChild>
                                <w:div w:id="32204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13</Pages>
  <Words>4008</Words>
  <Characters>23650</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Knihovnice</dc:creator>
  <cp:keywords/>
  <dc:description/>
  <cp:lastModifiedBy>Knihovnice</cp:lastModifiedBy>
  <cp:revision>96</cp:revision>
  <dcterms:created xsi:type="dcterms:W3CDTF">2018-06-11T08:47:00Z</dcterms:created>
  <dcterms:modified xsi:type="dcterms:W3CDTF">2018-06-19T09:59:00Z</dcterms:modified>
</cp:coreProperties>
</file>